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A9409A">
        <w:rPr>
          <w:rFonts w:ascii="Times New Roman" w:eastAsia="Times New Roman" w:hAnsi="Times New Roman" w:cs="Times New Roman"/>
          <w:b/>
          <w:bCs/>
          <w:color w:val="333333"/>
          <w:sz w:val="27"/>
          <w:szCs w:val="27"/>
          <w:lang w:eastAsia="ru-RU"/>
        </w:rPr>
        <w:t>ПРАВИТЕЛЬСТВО</w:t>
      </w:r>
      <w:r w:rsidRPr="00EF3555">
        <w:rPr>
          <w:rFonts w:ascii="Times New Roman" w:eastAsia="Times New Roman" w:hAnsi="Times New Roman" w:cs="Times New Roman"/>
          <w:b/>
          <w:bCs/>
          <w:color w:val="333333"/>
          <w:sz w:val="27"/>
          <w:szCs w:val="27"/>
          <w:lang w:eastAsia="ru-RU"/>
        </w:rPr>
        <w:t> РОССИЙСКОЙ ФЕДЕРАЦИИ</w:t>
      </w:r>
    </w:p>
    <w:p w:rsidR="00EF3555" w:rsidRPr="00A9409A" w:rsidRDefault="00EF3555" w:rsidP="00A9409A">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A9409A">
        <w:rPr>
          <w:rFonts w:ascii="Times New Roman" w:eastAsia="Times New Roman" w:hAnsi="Times New Roman" w:cs="Times New Roman"/>
          <w:b/>
          <w:bCs/>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A9409A">
        <w:rPr>
          <w:rFonts w:ascii="Times New Roman" w:eastAsia="Times New Roman" w:hAnsi="Times New Roman" w:cs="Times New Roman"/>
          <w:b/>
          <w:bCs/>
          <w:color w:val="333333"/>
          <w:sz w:val="27"/>
          <w:szCs w:val="27"/>
          <w:lang w:eastAsia="ru-RU"/>
        </w:rPr>
        <w:t>ПОСТАНОВЛЕНИЕ</w:t>
      </w:r>
    </w:p>
    <w:p w:rsidR="00EF3555" w:rsidRPr="00A9409A" w:rsidRDefault="00EF3555" w:rsidP="00A9409A">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A9409A">
        <w:rPr>
          <w:rFonts w:ascii="Times New Roman" w:eastAsia="Times New Roman" w:hAnsi="Times New Roman" w:cs="Times New Roman"/>
          <w:b/>
          <w:bCs/>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F3555">
        <w:rPr>
          <w:rFonts w:ascii="Times New Roman" w:eastAsia="Times New Roman" w:hAnsi="Times New Roman" w:cs="Times New Roman"/>
          <w:b/>
          <w:bCs/>
          <w:color w:val="333333"/>
          <w:sz w:val="27"/>
          <w:szCs w:val="27"/>
          <w:lang w:eastAsia="ru-RU"/>
        </w:rPr>
        <w:t>от </w:t>
      </w:r>
      <w:r w:rsidRPr="00A9409A">
        <w:rPr>
          <w:rFonts w:ascii="Times New Roman" w:eastAsia="Times New Roman" w:hAnsi="Times New Roman" w:cs="Times New Roman"/>
          <w:b/>
          <w:bCs/>
          <w:color w:val="333333"/>
          <w:sz w:val="27"/>
          <w:szCs w:val="27"/>
          <w:lang w:eastAsia="ru-RU"/>
        </w:rPr>
        <w:t>25</w:t>
      </w:r>
      <w:r w:rsidRPr="00EF3555">
        <w:rPr>
          <w:rFonts w:ascii="Times New Roman" w:eastAsia="Times New Roman" w:hAnsi="Times New Roman" w:cs="Times New Roman"/>
          <w:b/>
          <w:bCs/>
          <w:color w:val="333333"/>
          <w:sz w:val="27"/>
          <w:szCs w:val="27"/>
          <w:lang w:eastAsia="ru-RU"/>
        </w:rPr>
        <w:t> </w:t>
      </w:r>
      <w:r w:rsidRPr="00A9409A">
        <w:rPr>
          <w:rFonts w:ascii="Times New Roman" w:eastAsia="Times New Roman" w:hAnsi="Times New Roman" w:cs="Times New Roman"/>
          <w:b/>
          <w:bCs/>
          <w:color w:val="333333"/>
          <w:sz w:val="27"/>
          <w:szCs w:val="27"/>
          <w:lang w:eastAsia="ru-RU"/>
        </w:rPr>
        <w:t>марта</w:t>
      </w:r>
      <w:r w:rsidRPr="00EF3555">
        <w:rPr>
          <w:rFonts w:ascii="Times New Roman" w:eastAsia="Times New Roman" w:hAnsi="Times New Roman" w:cs="Times New Roman"/>
          <w:b/>
          <w:bCs/>
          <w:color w:val="333333"/>
          <w:sz w:val="27"/>
          <w:szCs w:val="27"/>
          <w:lang w:eastAsia="ru-RU"/>
        </w:rPr>
        <w:t> 2015 г. № </w:t>
      </w:r>
      <w:r w:rsidRPr="00A9409A">
        <w:rPr>
          <w:rFonts w:ascii="Times New Roman" w:eastAsia="Times New Roman" w:hAnsi="Times New Roman" w:cs="Times New Roman"/>
          <w:b/>
          <w:bCs/>
          <w:color w:val="333333"/>
          <w:sz w:val="27"/>
          <w:szCs w:val="27"/>
          <w:lang w:eastAsia="ru-RU"/>
        </w:rPr>
        <w:t>272</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МОСКВА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F3555">
        <w:rPr>
          <w:rFonts w:ascii="Times New Roman" w:eastAsia="Times New Roman" w:hAnsi="Times New Roman" w:cs="Times New Roman"/>
          <w:b/>
          <w:bCs/>
          <w:color w:val="333333"/>
          <w:sz w:val="27"/>
          <w:szCs w:val="27"/>
          <w:lang w:eastAsia="ru-RU"/>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w:t>
      </w:r>
      <w:r w:rsidRPr="00EF3555">
        <w:rPr>
          <w:rFonts w:ascii="Times New Roman" w:eastAsia="Times New Roman" w:hAnsi="Times New Roman" w:cs="Times New Roman"/>
          <w:b/>
          <w:bCs/>
          <w:color w:val="1111EE"/>
          <w:sz w:val="27"/>
          <w:szCs w:val="27"/>
          <w:lang w:eastAsia="ru-RU"/>
        </w:rPr>
        <w:t>войсками национальной гвардии Российской Федерации</w:t>
      </w:r>
      <w:r w:rsidRPr="00EF3555">
        <w:rPr>
          <w:rFonts w:ascii="Times New Roman" w:eastAsia="Times New Roman" w:hAnsi="Times New Roman" w:cs="Times New Roman"/>
          <w:b/>
          <w:bCs/>
          <w:color w:val="333333"/>
          <w:sz w:val="27"/>
          <w:szCs w:val="27"/>
          <w:lang w:eastAsia="ru-RU"/>
        </w:rPr>
        <w:t>, и форм паспортов безопасности таких мест и объектов (территорий)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(В редакции </w:t>
      </w:r>
      <w:r w:rsidRPr="00A9409A">
        <w:rPr>
          <w:rFonts w:ascii="Times New Roman" w:eastAsia="Times New Roman" w:hAnsi="Times New Roman" w:cs="Times New Roman"/>
          <w:i/>
          <w:iCs/>
          <w:color w:val="1111EE"/>
          <w:sz w:val="27"/>
          <w:szCs w:val="27"/>
          <w:shd w:val="clear" w:color="auto" w:fill="F0F0F0"/>
          <w:lang w:eastAsia="ru-RU"/>
        </w:rPr>
        <w:t>постановлений</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5"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14.10.2016 № 1040</w:t>
        </w:r>
      </w:hyperlink>
      <w:r w:rsidRPr="00EF3555">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29.06.2017 № 775</w:t>
        </w:r>
      </w:hyperlink>
      <w:r w:rsidRPr="00EF3555">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22.07.2017 № 869</w:t>
        </w:r>
      </w:hyperlink>
      <w:r w:rsidRPr="00EF3555">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19.01.2018 № 28</w:t>
        </w:r>
      </w:hyperlink>
      <w:r w:rsidRPr="00EF3555">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 </w:t>
      </w:r>
      <w:hyperlink r:id="rId10" w:tgtFrame="contents" w:history="1">
        <w:proofErr w:type="gramStart"/>
        <w:r w:rsidRPr="00EF3555">
          <w:rPr>
            <w:rFonts w:ascii="Times New Roman" w:eastAsia="Times New Roman" w:hAnsi="Times New Roman" w:cs="Times New Roman"/>
            <w:i/>
            <w:iCs/>
            <w:color w:val="0000FF"/>
            <w:sz w:val="27"/>
            <w:szCs w:val="27"/>
            <w:u w:val="single"/>
            <w:shd w:val="clear" w:color="auto" w:fill="F0F0F0"/>
            <w:lang w:eastAsia="ru-RU"/>
          </w:rPr>
          <w:t>от</w:t>
        </w:r>
        <w:proofErr w:type="gramEnd"/>
        <w:r w:rsidRPr="00EF3555">
          <w:rPr>
            <w:rFonts w:ascii="Times New Roman" w:eastAsia="Times New Roman" w:hAnsi="Times New Roman" w:cs="Times New Roman"/>
            <w:i/>
            <w:iCs/>
            <w:color w:val="0000FF"/>
            <w:sz w:val="27"/>
            <w:szCs w:val="27"/>
            <w:u w:val="single"/>
            <w:shd w:val="clear" w:color="auto" w:fill="F0F0F0"/>
            <w:lang w:eastAsia="ru-RU"/>
          </w:rPr>
          <w:t> 29.07.2020 № 1139</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соответствии с пунктом 4 части 2 статьи 5 Федерального закона </w:t>
      </w:r>
      <w:hyperlink r:id="rId11" w:tgtFrame="contents" w:history="1">
        <w:r w:rsidRPr="00EF3555">
          <w:rPr>
            <w:rFonts w:ascii="Times New Roman" w:eastAsia="Times New Roman" w:hAnsi="Times New Roman" w:cs="Times New Roman"/>
            <w:color w:val="1111EE"/>
            <w:sz w:val="27"/>
            <w:szCs w:val="27"/>
            <w:u w:val="single"/>
            <w:lang w:eastAsia="ru-RU"/>
          </w:rPr>
          <w:t>"О противодействии терроризму"</w:t>
        </w:r>
      </w:hyperlink>
      <w:r w:rsidRPr="00EF3555">
        <w:rPr>
          <w:rFonts w:ascii="Times New Roman" w:eastAsia="Times New Roman" w:hAnsi="Times New Roman" w:cs="Times New Roman"/>
          <w:color w:val="333333"/>
          <w:sz w:val="27"/>
          <w:szCs w:val="27"/>
          <w:lang w:eastAsia="ru-RU"/>
        </w:rPr>
        <w:t> </w:t>
      </w:r>
      <w:r w:rsidRPr="00A9409A">
        <w:rPr>
          <w:rFonts w:ascii="Times New Roman" w:eastAsia="Times New Roman" w:hAnsi="Times New Roman" w:cs="Times New Roman"/>
          <w:color w:val="333333"/>
          <w:sz w:val="27"/>
          <w:szCs w:val="27"/>
          <w:lang w:eastAsia="ru-RU"/>
        </w:rPr>
        <w:t>Правительство</w:t>
      </w:r>
      <w:r w:rsidRPr="00EF3555">
        <w:rPr>
          <w:rFonts w:ascii="Times New Roman" w:eastAsia="Times New Roman" w:hAnsi="Times New Roman" w:cs="Times New Roman"/>
          <w:color w:val="333333"/>
          <w:sz w:val="27"/>
          <w:szCs w:val="27"/>
          <w:lang w:eastAsia="ru-RU"/>
        </w:rPr>
        <w:t> Российской Федерации постановляет:</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 Утвердить прилагаемые: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требования к антитеррористической защищенности мест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форму </w:t>
      </w:r>
      <w:proofErr w:type="gramStart"/>
      <w:r w:rsidRPr="00EF3555">
        <w:rPr>
          <w:rFonts w:ascii="Times New Roman" w:eastAsia="Times New Roman" w:hAnsi="Times New Roman" w:cs="Times New Roman"/>
          <w:color w:val="333333"/>
          <w:sz w:val="27"/>
          <w:szCs w:val="27"/>
          <w:lang w:eastAsia="ru-RU"/>
        </w:rPr>
        <w:t>паспорта безопасности мест массового пребывания людей</w:t>
      </w:r>
      <w:proofErr w:type="gramEnd"/>
      <w:r w:rsidRPr="00EF3555">
        <w:rPr>
          <w:rFonts w:ascii="Times New Roman" w:eastAsia="Times New Roman" w:hAnsi="Times New Roman" w:cs="Times New Roman"/>
          <w:color w:val="333333"/>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требования к антитеррористической защищенности объектов (территорий), подлежащих обязательной охране </w:t>
      </w:r>
      <w:r w:rsidRPr="00EF3555">
        <w:rPr>
          <w:rFonts w:ascii="Times New Roman" w:eastAsia="Times New Roman" w:hAnsi="Times New Roman" w:cs="Times New Roman"/>
          <w:color w:val="1111EE"/>
          <w:sz w:val="27"/>
          <w:szCs w:val="27"/>
          <w:lang w:eastAsia="ru-RU"/>
        </w:rPr>
        <w:t>войсками национальной гвардии Российской Федерации</w:t>
      </w:r>
      <w:r w:rsidRPr="00EF3555">
        <w:rPr>
          <w:rFonts w:ascii="Times New Roman" w:eastAsia="Times New Roman" w:hAnsi="Times New Roman" w:cs="Times New Roman"/>
          <w:color w:val="333333"/>
          <w:sz w:val="27"/>
          <w:szCs w:val="27"/>
          <w:lang w:eastAsia="ru-RU"/>
        </w:rPr>
        <w:t>;</w:t>
      </w:r>
      <w:r w:rsidRPr="00EF3555">
        <w:rPr>
          <w:rFonts w:ascii="Times New Roman" w:eastAsia="Times New Roman" w:hAnsi="Times New Roman" w:cs="Times New Roman"/>
          <w:i/>
          <w:iCs/>
          <w:color w:val="1111EE"/>
          <w:sz w:val="27"/>
          <w:szCs w:val="27"/>
          <w:lang w:eastAsia="ru-RU"/>
        </w:rPr>
        <w:t> (В редакции </w:t>
      </w:r>
      <w:r w:rsidRPr="00A9409A">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12"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форму паспорта безопасности объектов (территорий), подлежащих обязательной охране </w:t>
      </w:r>
      <w:r w:rsidRPr="00EF3555">
        <w:rPr>
          <w:rFonts w:ascii="Times New Roman" w:eastAsia="Times New Roman" w:hAnsi="Times New Roman" w:cs="Times New Roman"/>
          <w:color w:val="1111EE"/>
          <w:sz w:val="27"/>
          <w:szCs w:val="27"/>
          <w:lang w:eastAsia="ru-RU"/>
        </w:rPr>
        <w:t>войсками национальной гвардии Российской Федерации</w:t>
      </w:r>
      <w:r w:rsidRPr="00EF3555">
        <w:rPr>
          <w:rFonts w:ascii="Times New Roman" w:eastAsia="Times New Roman" w:hAnsi="Times New Roman" w:cs="Times New Roman"/>
          <w:color w:val="333333"/>
          <w:sz w:val="27"/>
          <w:szCs w:val="27"/>
          <w:lang w:eastAsia="ru-RU"/>
        </w:rPr>
        <w:t>.</w:t>
      </w:r>
      <w:r w:rsidRPr="00EF3555">
        <w:rPr>
          <w:rFonts w:ascii="Times New Roman" w:eastAsia="Times New Roman" w:hAnsi="Times New Roman" w:cs="Times New Roman"/>
          <w:i/>
          <w:iCs/>
          <w:color w:val="1111EE"/>
          <w:sz w:val="27"/>
          <w:szCs w:val="27"/>
          <w:lang w:eastAsia="ru-RU"/>
        </w:rPr>
        <w:t> (В редакции </w:t>
      </w:r>
      <w:r w:rsidRPr="00A9409A">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13"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2. </w:t>
      </w:r>
      <w:r w:rsidRPr="00EF3555">
        <w:rPr>
          <w:rFonts w:ascii="Times New Roman" w:eastAsia="Times New Roman" w:hAnsi="Times New Roman" w:cs="Times New Roman"/>
          <w:i/>
          <w:iCs/>
          <w:color w:val="1111EE"/>
          <w:sz w:val="27"/>
          <w:szCs w:val="27"/>
          <w:lang w:eastAsia="ru-RU"/>
        </w:rPr>
        <w:t>(Утратил силу - </w:t>
      </w:r>
      <w:r w:rsidRPr="00A9409A">
        <w:rPr>
          <w:rFonts w:ascii="Times New Roman" w:eastAsia="Times New Roman" w:hAnsi="Times New Roman" w:cs="Times New Roman"/>
          <w:i/>
          <w:iCs/>
          <w:color w:val="1111EE"/>
          <w:sz w:val="27"/>
          <w:szCs w:val="27"/>
          <w:lang w:eastAsia="ru-RU"/>
        </w:rPr>
        <w:t>Постановление</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14"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 </w:t>
      </w:r>
    </w:p>
    <w:p w:rsidR="00EF3555" w:rsidRPr="00EF3555" w:rsidRDefault="00EF3555" w:rsidP="00EF3555">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Председатель </w:t>
      </w:r>
      <w:r w:rsidRPr="00A9409A">
        <w:rPr>
          <w:rFonts w:ascii="Times New Roman" w:eastAsia="Times New Roman" w:hAnsi="Times New Roman" w:cs="Times New Roman"/>
          <w:color w:val="333333"/>
          <w:sz w:val="27"/>
          <w:szCs w:val="27"/>
          <w:lang w:eastAsia="ru-RU"/>
        </w:rPr>
        <w:t>Правительства</w:t>
      </w:r>
      <w:r w:rsidRPr="00EF3555">
        <w:rPr>
          <w:rFonts w:ascii="Times New Roman" w:eastAsia="Times New Roman" w:hAnsi="Times New Roman" w:cs="Times New Roman"/>
          <w:color w:val="333333"/>
          <w:sz w:val="27"/>
          <w:szCs w:val="27"/>
          <w:lang w:eastAsia="ru-RU"/>
        </w:rPr>
        <w:br/>
        <w:t>Российской Федерации                               </w:t>
      </w:r>
      <w:proofErr w:type="spellStart"/>
      <w:r w:rsidRPr="00EF3555">
        <w:rPr>
          <w:rFonts w:ascii="Times New Roman" w:eastAsia="Times New Roman" w:hAnsi="Times New Roman" w:cs="Times New Roman"/>
          <w:color w:val="333333"/>
          <w:sz w:val="27"/>
          <w:szCs w:val="27"/>
          <w:lang w:eastAsia="ru-RU"/>
        </w:rPr>
        <w:t>Д.Медведев</w:t>
      </w:r>
      <w:proofErr w:type="spell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УТВЕРЖДЕНЫ</w:t>
      </w:r>
      <w:r w:rsidRPr="00EF3555">
        <w:rPr>
          <w:rFonts w:ascii="Times New Roman" w:eastAsia="Times New Roman" w:hAnsi="Times New Roman" w:cs="Times New Roman"/>
          <w:color w:val="333333"/>
          <w:sz w:val="27"/>
          <w:szCs w:val="27"/>
          <w:lang w:eastAsia="ru-RU"/>
        </w:rPr>
        <w:br/>
      </w:r>
      <w:r w:rsidRPr="00A9409A">
        <w:rPr>
          <w:rFonts w:ascii="Times New Roman" w:eastAsia="Times New Roman" w:hAnsi="Times New Roman" w:cs="Times New Roman"/>
          <w:color w:val="333333"/>
          <w:sz w:val="27"/>
          <w:szCs w:val="27"/>
          <w:lang w:eastAsia="ru-RU"/>
        </w:rPr>
        <w:t>постановлением</w:t>
      </w:r>
      <w:r w:rsidRPr="00EF3555">
        <w:rPr>
          <w:rFonts w:ascii="Times New Roman" w:eastAsia="Times New Roman" w:hAnsi="Times New Roman" w:cs="Times New Roman"/>
          <w:color w:val="333333"/>
          <w:sz w:val="27"/>
          <w:szCs w:val="27"/>
          <w:lang w:eastAsia="ru-RU"/>
        </w:rPr>
        <w:t> Правительства</w:t>
      </w:r>
      <w:r w:rsidRPr="00EF3555">
        <w:rPr>
          <w:rFonts w:ascii="Times New Roman" w:eastAsia="Times New Roman" w:hAnsi="Times New Roman" w:cs="Times New Roman"/>
          <w:color w:val="333333"/>
          <w:sz w:val="27"/>
          <w:szCs w:val="27"/>
          <w:lang w:eastAsia="ru-RU"/>
        </w:rPr>
        <w:br/>
        <w:t>Российской Федерации</w:t>
      </w:r>
      <w:r w:rsidRPr="00EF3555">
        <w:rPr>
          <w:rFonts w:ascii="Times New Roman" w:eastAsia="Times New Roman" w:hAnsi="Times New Roman" w:cs="Times New Roman"/>
          <w:color w:val="333333"/>
          <w:sz w:val="27"/>
          <w:szCs w:val="27"/>
          <w:lang w:eastAsia="ru-RU"/>
        </w:rPr>
        <w:br/>
        <w:t>от </w:t>
      </w:r>
      <w:r w:rsidRPr="00A9409A">
        <w:rPr>
          <w:rFonts w:ascii="Times New Roman" w:eastAsia="Times New Roman" w:hAnsi="Times New Roman" w:cs="Times New Roman"/>
          <w:color w:val="333333"/>
          <w:sz w:val="27"/>
          <w:szCs w:val="27"/>
          <w:lang w:eastAsia="ru-RU"/>
        </w:rPr>
        <w:t>25</w:t>
      </w:r>
      <w:r w:rsidRPr="00EF3555">
        <w:rPr>
          <w:rFonts w:ascii="Times New Roman" w:eastAsia="Times New Roman" w:hAnsi="Times New Roman" w:cs="Times New Roman"/>
          <w:color w:val="333333"/>
          <w:sz w:val="27"/>
          <w:szCs w:val="27"/>
          <w:lang w:eastAsia="ru-RU"/>
        </w:rPr>
        <w:t> </w:t>
      </w:r>
      <w:r w:rsidRPr="00A9409A">
        <w:rPr>
          <w:rFonts w:ascii="Times New Roman" w:eastAsia="Times New Roman" w:hAnsi="Times New Roman" w:cs="Times New Roman"/>
          <w:color w:val="333333"/>
          <w:sz w:val="27"/>
          <w:szCs w:val="27"/>
          <w:lang w:eastAsia="ru-RU"/>
        </w:rPr>
        <w:t>марта</w:t>
      </w:r>
      <w:r w:rsidRPr="00EF3555">
        <w:rPr>
          <w:rFonts w:ascii="Times New Roman" w:eastAsia="Times New Roman" w:hAnsi="Times New Roman" w:cs="Times New Roman"/>
          <w:color w:val="333333"/>
          <w:sz w:val="27"/>
          <w:szCs w:val="27"/>
          <w:lang w:eastAsia="ru-RU"/>
        </w:rPr>
        <w:t> 2015 г. № </w:t>
      </w:r>
      <w:r w:rsidRPr="00A9409A">
        <w:rPr>
          <w:rFonts w:ascii="Times New Roman" w:eastAsia="Times New Roman" w:hAnsi="Times New Roman" w:cs="Times New Roman"/>
          <w:color w:val="333333"/>
          <w:sz w:val="27"/>
          <w:szCs w:val="27"/>
          <w:lang w:eastAsia="ru-RU"/>
        </w:rPr>
        <w:t>272</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F3555">
        <w:rPr>
          <w:rFonts w:ascii="Times New Roman" w:eastAsia="Times New Roman" w:hAnsi="Times New Roman" w:cs="Times New Roman"/>
          <w:b/>
          <w:bCs/>
          <w:color w:val="333333"/>
          <w:sz w:val="27"/>
          <w:szCs w:val="27"/>
          <w:lang w:eastAsia="ru-RU"/>
        </w:rPr>
        <w:t>ТРЕБОВАНИЯ</w:t>
      </w:r>
      <w:r w:rsidRPr="00EF3555">
        <w:rPr>
          <w:rFonts w:ascii="Times New Roman" w:eastAsia="Times New Roman" w:hAnsi="Times New Roman" w:cs="Times New Roman"/>
          <w:b/>
          <w:bCs/>
          <w:color w:val="333333"/>
          <w:sz w:val="27"/>
          <w:szCs w:val="27"/>
          <w:lang w:eastAsia="ru-RU"/>
        </w:rPr>
        <w:br/>
        <w:t>к антитеррористической защищенности мест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(В редакции </w:t>
      </w:r>
      <w:r w:rsidRPr="00A9409A">
        <w:rPr>
          <w:rFonts w:ascii="Times New Roman" w:eastAsia="Times New Roman" w:hAnsi="Times New Roman" w:cs="Times New Roman"/>
          <w:i/>
          <w:iCs/>
          <w:color w:val="1111EE"/>
          <w:sz w:val="27"/>
          <w:szCs w:val="27"/>
          <w:shd w:val="clear" w:color="auto" w:fill="F0F0F0"/>
          <w:lang w:eastAsia="ru-RU"/>
        </w:rPr>
        <w:t>постановлений</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5"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14.10.2016 № 1040</w:t>
        </w:r>
      </w:hyperlink>
      <w:r w:rsidRPr="00EF3555">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29.06.2017 № 775</w:t>
        </w:r>
      </w:hyperlink>
      <w:r w:rsidRPr="00EF3555">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22.07.2017 № 869</w:t>
        </w:r>
      </w:hyperlink>
      <w:r w:rsidRPr="00EF3555">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19.01.2018 № 28</w:t>
        </w:r>
      </w:hyperlink>
      <w:r w:rsidRPr="00EF3555">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 </w:t>
      </w:r>
      <w:hyperlink r:id="rId20" w:tgtFrame="contents" w:history="1">
        <w:proofErr w:type="gramStart"/>
        <w:r w:rsidRPr="00EF3555">
          <w:rPr>
            <w:rFonts w:ascii="Times New Roman" w:eastAsia="Times New Roman" w:hAnsi="Times New Roman" w:cs="Times New Roman"/>
            <w:i/>
            <w:iCs/>
            <w:color w:val="0000FF"/>
            <w:sz w:val="27"/>
            <w:szCs w:val="27"/>
            <w:u w:val="single"/>
            <w:shd w:val="clear" w:color="auto" w:fill="F0F0F0"/>
            <w:lang w:eastAsia="ru-RU"/>
          </w:rPr>
          <w:t>от</w:t>
        </w:r>
        <w:proofErr w:type="gramEnd"/>
        <w:r w:rsidRPr="00EF3555">
          <w:rPr>
            <w:rFonts w:ascii="Times New Roman" w:eastAsia="Times New Roman" w:hAnsi="Times New Roman" w:cs="Times New Roman"/>
            <w:i/>
            <w:iCs/>
            <w:color w:val="0000FF"/>
            <w:sz w:val="27"/>
            <w:szCs w:val="27"/>
            <w:u w:val="single"/>
            <w:shd w:val="clear" w:color="auto" w:fill="F0F0F0"/>
            <w:lang w:eastAsia="ru-RU"/>
          </w:rPr>
          <w:t> 29.07.2020 № 1139</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I. Общие положения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1. Настоящие требования устанавливают порядок организации и проведения работ в области </w:t>
      </w:r>
      <w:proofErr w:type="gramStart"/>
      <w:r w:rsidRPr="00EF3555">
        <w:rPr>
          <w:rFonts w:ascii="Times New Roman" w:eastAsia="Times New Roman" w:hAnsi="Times New Roman" w:cs="Times New Roman"/>
          <w:color w:val="333333"/>
          <w:sz w:val="27"/>
          <w:szCs w:val="27"/>
          <w:lang w:eastAsia="ru-RU"/>
        </w:rPr>
        <w:t>обеспечения антитеррористической защищенности мест массового пребывания людей</w:t>
      </w:r>
      <w:proofErr w:type="gramEnd"/>
      <w:r w:rsidRPr="00EF3555">
        <w:rPr>
          <w:rFonts w:ascii="Times New Roman" w:eastAsia="Times New Roman" w:hAnsi="Times New Roman" w:cs="Times New Roman"/>
          <w:color w:val="333333"/>
          <w:sz w:val="27"/>
          <w:szCs w:val="27"/>
          <w:lang w:eastAsia="ru-RU"/>
        </w:rPr>
        <w:t>.</w:t>
      </w:r>
      <w:r w:rsidRPr="00EF3555">
        <w:rPr>
          <w:rFonts w:ascii="Times New Roman" w:eastAsia="Times New Roman" w:hAnsi="Times New Roman" w:cs="Times New Roman"/>
          <w:i/>
          <w:iCs/>
          <w:color w:val="1111EE"/>
          <w:sz w:val="27"/>
          <w:szCs w:val="27"/>
          <w:lang w:eastAsia="ru-RU"/>
        </w:rPr>
        <w:t> (В редакции </w:t>
      </w:r>
      <w:r w:rsidRPr="00A9409A">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21"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2. </w:t>
      </w:r>
      <w:proofErr w:type="gramStart"/>
      <w:r w:rsidRPr="00EF3555">
        <w:rPr>
          <w:rFonts w:ascii="Times New Roman" w:eastAsia="Times New Roman" w:hAnsi="Times New Roman" w:cs="Times New Roman"/>
          <w:color w:val="333333"/>
          <w:sz w:val="27"/>
          <w:szCs w:val="27"/>
          <w:lang w:eastAsia="ru-RU"/>
        </w:rPr>
        <w:t>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w:t>
      </w:r>
      <w:r w:rsidRPr="00EF3555">
        <w:rPr>
          <w:rFonts w:ascii="Times New Roman" w:eastAsia="Times New Roman" w:hAnsi="Times New Roman" w:cs="Times New Roman"/>
          <w:color w:val="1111EE"/>
          <w:sz w:val="27"/>
          <w:szCs w:val="27"/>
          <w:lang w:eastAsia="ru-RU"/>
        </w:rPr>
        <w:t>, Федеральной службы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t> и Министерства Российской Федерации по делам гражданской</w:t>
      </w:r>
      <w:proofErr w:type="gramEnd"/>
      <w:r w:rsidRPr="00EF3555">
        <w:rPr>
          <w:rFonts w:ascii="Times New Roman" w:eastAsia="Times New Roman" w:hAnsi="Times New Roman" w:cs="Times New Roman"/>
          <w:color w:val="333333"/>
          <w:sz w:val="27"/>
          <w:szCs w:val="27"/>
          <w:lang w:eastAsia="ru-RU"/>
        </w:rPr>
        <w:t xml:space="preserve"> обороны, чрезвычайным ситуациям и ликвидации последствий стихийных бедствий.</w:t>
      </w:r>
      <w:r w:rsidRPr="00EF3555">
        <w:rPr>
          <w:rFonts w:ascii="Times New Roman" w:eastAsia="Times New Roman" w:hAnsi="Times New Roman" w:cs="Times New Roman"/>
          <w:i/>
          <w:iCs/>
          <w:color w:val="1111EE"/>
          <w:sz w:val="27"/>
          <w:szCs w:val="27"/>
          <w:lang w:eastAsia="ru-RU"/>
        </w:rPr>
        <w:t> (В редакции </w:t>
      </w:r>
      <w:r w:rsidRPr="00A9409A">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22"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1111EE"/>
          <w:sz w:val="27"/>
          <w:szCs w:val="27"/>
          <w:lang w:eastAsia="ru-RU"/>
        </w:rPr>
        <w:t xml:space="preserve">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w:t>
      </w:r>
      <w:r w:rsidRPr="00EF3555">
        <w:rPr>
          <w:rFonts w:ascii="Times New Roman" w:eastAsia="Times New Roman" w:hAnsi="Times New Roman" w:cs="Times New Roman"/>
          <w:color w:val="1111EE"/>
          <w:sz w:val="27"/>
          <w:szCs w:val="27"/>
          <w:lang w:eastAsia="ru-RU"/>
        </w:rPr>
        <w:lastRenderedPageBreak/>
        <w:t>космической деятельности "</w:t>
      </w:r>
      <w:proofErr w:type="spellStart"/>
      <w:r w:rsidRPr="00EF3555">
        <w:rPr>
          <w:rFonts w:ascii="Times New Roman" w:eastAsia="Times New Roman" w:hAnsi="Times New Roman" w:cs="Times New Roman"/>
          <w:color w:val="1111EE"/>
          <w:sz w:val="27"/>
          <w:szCs w:val="27"/>
          <w:lang w:eastAsia="ru-RU"/>
        </w:rPr>
        <w:t>Роскосмос</w:t>
      </w:r>
      <w:proofErr w:type="spellEnd"/>
      <w:r w:rsidRPr="00EF3555">
        <w:rPr>
          <w:rFonts w:ascii="Times New Roman" w:eastAsia="Times New Roman" w:hAnsi="Times New Roman" w:cs="Times New Roman"/>
          <w:color w:val="1111EE"/>
          <w:sz w:val="27"/>
          <w:szCs w:val="27"/>
          <w:lang w:eastAsia="ru-RU"/>
        </w:rPr>
        <w:t>" или которые не относятся к сфере их деятельности, предполагающей использование места</w:t>
      </w:r>
      <w:proofErr w:type="gramEnd"/>
      <w:r w:rsidRPr="00EF3555">
        <w:rPr>
          <w:rFonts w:ascii="Times New Roman" w:eastAsia="Times New Roman" w:hAnsi="Times New Roman" w:cs="Times New Roman"/>
          <w:color w:val="1111EE"/>
          <w:sz w:val="27"/>
          <w:szCs w:val="27"/>
          <w:lang w:eastAsia="ru-RU"/>
        </w:rPr>
        <w:t xml:space="preserve"> массового пребывания людей, а также не подлежат обязательной охране войсками национальной гвардии Российской Федерации.</w:t>
      </w:r>
      <w:r w:rsidRPr="00EF3555">
        <w:rPr>
          <w:rFonts w:ascii="Times New Roman" w:eastAsia="Times New Roman" w:hAnsi="Times New Roman" w:cs="Times New Roman"/>
          <w:i/>
          <w:iCs/>
          <w:color w:val="1111EE"/>
          <w:sz w:val="27"/>
          <w:szCs w:val="27"/>
          <w:lang w:eastAsia="ru-RU"/>
        </w:rPr>
        <w:t> (В редакции </w:t>
      </w:r>
      <w:r w:rsidRPr="00A9409A">
        <w:rPr>
          <w:rFonts w:ascii="Times New Roman" w:eastAsia="Times New Roman" w:hAnsi="Times New Roman" w:cs="Times New Roman"/>
          <w:i/>
          <w:iCs/>
          <w:color w:val="1111EE"/>
          <w:sz w:val="27"/>
          <w:szCs w:val="27"/>
          <w:lang w:eastAsia="ru-RU"/>
        </w:rPr>
        <w:t>постановлений</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23"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 </w:t>
      </w:r>
      <w:hyperlink r:id="rId24" w:tgtFrame="contents" w:history="1">
        <w:r w:rsidRPr="00EF3555">
          <w:rPr>
            <w:rFonts w:ascii="Times New Roman" w:eastAsia="Times New Roman" w:hAnsi="Times New Roman" w:cs="Times New Roman"/>
            <w:i/>
            <w:iCs/>
            <w:color w:val="0000FF"/>
            <w:sz w:val="27"/>
            <w:szCs w:val="27"/>
            <w:u w:val="single"/>
            <w:lang w:eastAsia="ru-RU"/>
          </w:rPr>
          <w:t>от 22.07.2017  № 869</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 Организационные мероприятия по обеспечению антитеррористической защищенности мест массового пребывания людей</w:t>
      </w:r>
      <w:r w:rsidRPr="00EF3555">
        <w:rPr>
          <w:rFonts w:ascii="Times New Roman" w:eastAsia="Times New Roman" w:hAnsi="Times New Roman" w:cs="Times New Roman"/>
          <w:color w:val="1111EE"/>
          <w:sz w:val="27"/>
          <w:szCs w:val="27"/>
          <w:lang w:eastAsia="ru-RU"/>
        </w:rPr>
        <w:t>, включая мероприятия по защите служебной информации ограниченного распространения,</w:t>
      </w:r>
      <w:r w:rsidRPr="00EF3555">
        <w:rPr>
          <w:rFonts w:ascii="Times New Roman" w:eastAsia="Times New Roman" w:hAnsi="Times New Roman" w:cs="Times New Roman"/>
          <w:color w:val="333333"/>
          <w:sz w:val="27"/>
          <w:szCs w:val="27"/>
          <w:lang w:eastAsia="ru-RU"/>
        </w:rPr>
        <w:t>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r w:rsidRPr="00EF3555">
        <w:rPr>
          <w:rFonts w:ascii="Times New Roman" w:eastAsia="Times New Roman" w:hAnsi="Times New Roman" w:cs="Times New Roman"/>
          <w:i/>
          <w:iCs/>
          <w:color w:val="1111EE"/>
          <w:sz w:val="27"/>
          <w:szCs w:val="27"/>
          <w:lang w:eastAsia="ru-RU"/>
        </w:rPr>
        <w:t> (В редакции </w:t>
      </w:r>
      <w:r w:rsidRPr="00A9409A">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25" w:tgtFrame="contents" w:history="1">
        <w:r w:rsidRPr="00EF3555">
          <w:rPr>
            <w:rFonts w:ascii="Times New Roman" w:eastAsia="Times New Roman" w:hAnsi="Times New Roman" w:cs="Times New Roman"/>
            <w:i/>
            <w:iCs/>
            <w:color w:val="0000FF"/>
            <w:sz w:val="27"/>
            <w:szCs w:val="27"/>
            <w:u w:val="single"/>
            <w:lang w:eastAsia="ru-RU"/>
          </w:rPr>
          <w:t>от 19.01.2018  № 28</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4. Настоящие требования носят общий характер в отношении </w:t>
      </w:r>
      <w:proofErr w:type="gramStart"/>
      <w:r w:rsidRPr="00EF3555">
        <w:rPr>
          <w:rFonts w:ascii="Times New Roman" w:eastAsia="Times New Roman" w:hAnsi="Times New Roman" w:cs="Times New Roman"/>
          <w:color w:val="333333"/>
          <w:sz w:val="27"/>
          <w:szCs w:val="27"/>
          <w:lang w:eastAsia="ru-RU"/>
        </w:rPr>
        <w:t>вопросов оснащения мест массового пребывания людей</w:t>
      </w:r>
      <w:proofErr w:type="gramEnd"/>
      <w:r w:rsidRPr="00EF3555">
        <w:rPr>
          <w:rFonts w:ascii="Times New Roman" w:eastAsia="Times New Roman" w:hAnsi="Times New Roman" w:cs="Times New Roman"/>
          <w:color w:val="333333"/>
          <w:sz w:val="27"/>
          <w:szCs w:val="27"/>
          <w:lang w:eastAsia="ru-RU"/>
        </w:rP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r w:rsidRPr="00EF3555">
        <w:rPr>
          <w:rFonts w:ascii="Times New Roman" w:eastAsia="Times New Roman" w:hAnsi="Times New Roman" w:cs="Times New Roman"/>
          <w:i/>
          <w:iCs/>
          <w:color w:val="1111EE"/>
          <w:sz w:val="27"/>
          <w:szCs w:val="27"/>
          <w:lang w:eastAsia="ru-RU"/>
        </w:rPr>
        <w:t> (</w:t>
      </w:r>
      <w:proofErr w:type="gramStart"/>
      <w:r w:rsidRPr="00EF3555">
        <w:rPr>
          <w:rFonts w:ascii="Times New Roman" w:eastAsia="Times New Roman" w:hAnsi="Times New Roman" w:cs="Times New Roman"/>
          <w:i/>
          <w:iCs/>
          <w:color w:val="1111EE"/>
          <w:sz w:val="27"/>
          <w:szCs w:val="27"/>
          <w:lang w:eastAsia="ru-RU"/>
        </w:rPr>
        <w:t>Дополнен</w:t>
      </w:r>
      <w:proofErr w:type="gramEnd"/>
      <w:r w:rsidRPr="00EF3555">
        <w:rPr>
          <w:rFonts w:ascii="Times New Roman" w:eastAsia="Times New Roman" w:hAnsi="Times New Roman" w:cs="Times New Roman"/>
          <w:i/>
          <w:iCs/>
          <w:color w:val="1111EE"/>
          <w:sz w:val="27"/>
          <w:szCs w:val="27"/>
          <w:lang w:eastAsia="ru-RU"/>
        </w:rPr>
        <w:t> - </w:t>
      </w:r>
      <w:r w:rsidRPr="00A9409A">
        <w:rPr>
          <w:rFonts w:ascii="Times New Roman" w:eastAsia="Times New Roman" w:hAnsi="Times New Roman" w:cs="Times New Roman"/>
          <w:i/>
          <w:iCs/>
          <w:color w:val="1111EE"/>
          <w:sz w:val="27"/>
          <w:szCs w:val="27"/>
          <w:lang w:eastAsia="ru-RU"/>
        </w:rPr>
        <w:t>Постановление</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26"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II. Категорирование мест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w:t>
      </w:r>
      <w:r w:rsidRPr="00EF3555">
        <w:rPr>
          <w:rFonts w:ascii="Times New Roman" w:eastAsia="Times New Roman" w:hAnsi="Times New Roman" w:cs="Times New Roman"/>
          <w:color w:val="333333"/>
          <w:sz w:val="27"/>
          <w:szCs w:val="27"/>
          <w:lang w:eastAsia="ru-RU"/>
        </w:rPr>
        <w:lastRenderedPageBreak/>
        <w:t>пребывания людей определяются на основании прогнозных показателей о количестве людей, которые могут погибнуть или получить вред здоровью.</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8. Для проведения категорирования места массового пребывания людей</w:t>
      </w:r>
      <w:r w:rsidRPr="00EF3555">
        <w:rPr>
          <w:rFonts w:ascii="Times New Roman" w:eastAsia="Times New Roman" w:hAnsi="Times New Roman" w:cs="Times New Roman"/>
          <w:color w:val="1111EE"/>
          <w:sz w:val="27"/>
          <w:szCs w:val="27"/>
          <w:lang w:eastAsia="ru-RU"/>
        </w:rPr>
        <w:t> и оценки состояния его антитеррористической защищенности</w:t>
      </w:r>
      <w:r w:rsidRPr="00EF3555">
        <w:rPr>
          <w:rFonts w:ascii="Times New Roman" w:eastAsia="Times New Roman" w:hAnsi="Times New Roman" w:cs="Times New Roman"/>
          <w:color w:val="333333"/>
          <w:sz w:val="27"/>
          <w:szCs w:val="27"/>
          <w:lang w:eastAsia="ru-RU"/>
        </w:rPr>
        <w:t>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r w:rsidRPr="00EF3555">
        <w:rPr>
          <w:rFonts w:ascii="Times New Roman" w:eastAsia="Times New Roman" w:hAnsi="Times New Roman" w:cs="Times New Roman"/>
          <w:i/>
          <w:iCs/>
          <w:color w:val="1111EE"/>
          <w:sz w:val="27"/>
          <w:szCs w:val="27"/>
          <w:lang w:eastAsia="ru-RU"/>
        </w:rPr>
        <w:t> (В редакции </w:t>
      </w:r>
      <w:r w:rsidRPr="00A9409A">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27"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r w:rsidRPr="00EF3555">
        <w:rPr>
          <w:rFonts w:ascii="Times New Roman" w:eastAsia="Times New Roman" w:hAnsi="Times New Roman" w:cs="Times New Roman"/>
          <w:i/>
          <w:iCs/>
          <w:color w:val="1111EE"/>
          <w:sz w:val="27"/>
          <w:szCs w:val="27"/>
          <w:lang w:eastAsia="ru-RU"/>
        </w:rPr>
        <w:t> (</w:t>
      </w:r>
      <w:proofErr w:type="gramStart"/>
      <w:r w:rsidRPr="00EF3555">
        <w:rPr>
          <w:rFonts w:ascii="Times New Roman" w:eastAsia="Times New Roman" w:hAnsi="Times New Roman" w:cs="Times New Roman"/>
          <w:i/>
          <w:iCs/>
          <w:color w:val="1111EE"/>
          <w:sz w:val="27"/>
          <w:szCs w:val="27"/>
          <w:lang w:eastAsia="ru-RU"/>
        </w:rPr>
        <w:t>Дополнен</w:t>
      </w:r>
      <w:proofErr w:type="gramEnd"/>
      <w:r w:rsidRPr="00EF3555">
        <w:rPr>
          <w:rFonts w:ascii="Times New Roman" w:eastAsia="Times New Roman" w:hAnsi="Times New Roman" w:cs="Times New Roman"/>
          <w:i/>
          <w:iCs/>
          <w:color w:val="1111EE"/>
          <w:sz w:val="27"/>
          <w:szCs w:val="27"/>
          <w:lang w:eastAsia="ru-RU"/>
        </w:rPr>
        <w:t> - </w:t>
      </w:r>
      <w:r w:rsidRPr="00A9409A">
        <w:rPr>
          <w:rFonts w:ascii="Times New Roman" w:eastAsia="Times New Roman" w:hAnsi="Times New Roman" w:cs="Times New Roman"/>
          <w:i/>
          <w:iCs/>
          <w:color w:val="1111EE"/>
          <w:sz w:val="27"/>
          <w:szCs w:val="27"/>
          <w:lang w:eastAsia="ru-RU"/>
        </w:rPr>
        <w:t>Постановление</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28"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В состав комиссии включаются </w:t>
      </w:r>
      <w:r w:rsidRPr="00EF3555">
        <w:rPr>
          <w:rFonts w:ascii="Times New Roman" w:eastAsia="Times New Roman" w:hAnsi="Times New Roman" w:cs="Times New Roman"/>
          <w:color w:val="1111EE"/>
          <w:sz w:val="27"/>
          <w:szCs w:val="27"/>
          <w:lang w:eastAsia="ru-RU"/>
        </w:rPr>
        <w:t>правообладатель места массового пребывания людей</w:t>
      </w:r>
      <w:r w:rsidRPr="00EF3555">
        <w:rPr>
          <w:rFonts w:ascii="Times New Roman" w:eastAsia="Times New Roman" w:hAnsi="Times New Roman" w:cs="Times New Roman"/>
          <w:color w:val="333333"/>
          <w:sz w:val="27"/>
          <w:szCs w:val="27"/>
          <w:lang w:eastAsia="ru-RU"/>
        </w:rPr>
        <w:t>, представители территориального органа безопасности, </w:t>
      </w:r>
      <w:r w:rsidRPr="00EF3555">
        <w:rPr>
          <w:rFonts w:ascii="Times New Roman" w:eastAsia="Times New Roman" w:hAnsi="Times New Roman" w:cs="Times New Roman"/>
          <w:color w:val="1111EE"/>
          <w:sz w:val="27"/>
          <w:szCs w:val="27"/>
          <w:lang w:eastAsia="ru-RU"/>
        </w:rPr>
        <w:t>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w:t>
      </w:r>
      <w:r w:rsidRPr="00EF3555">
        <w:rPr>
          <w:rFonts w:ascii="Times New Roman" w:eastAsia="Times New Roman" w:hAnsi="Times New Roman" w:cs="Times New Roman"/>
          <w:color w:val="333333"/>
          <w:sz w:val="27"/>
          <w:szCs w:val="27"/>
          <w:lang w:eastAsia="ru-RU"/>
        </w:rPr>
        <w:t>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EF3555">
        <w:rPr>
          <w:rFonts w:ascii="Times New Roman" w:eastAsia="Times New Roman" w:hAnsi="Times New Roman" w:cs="Times New Roman"/>
          <w:color w:val="333333"/>
          <w:sz w:val="27"/>
          <w:szCs w:val="27"/>
          <w:lang w:eastAsia="ru-RU"/>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 </w:t>
      </w:r>
      <w:r w:rsidRPr="00EF3555">
        <w:rPr>
          <w:rFonts w:ascii="Times New Roman" w:eastAsia="Times New Roman" w:hAnsi="Times New Roman" w:cs="Times New Roman"/>
          <w:i/>
          <w:iCs/>
          <w:color w:val="1111EE"/>
          <w:sz w:val="27"/>
          <w:szCs w:val="27"/>
          <w:lang w:eastAsia="ru-RU"/>
        </w:rPr>
        <w:t> (В редакции </w:t>
      </w:r>
      <w:r w:rsidRPr="00A9409A">
        <w:rPr>
          <w:rFonts w:ascii="Times New Roman" w:eastAsia="Times New Roman" w:hAnsi="Times New Roman" w:cs="Times New Roman"/>
          <w:i/>
          <w:iCs/>
          <w:color w:val="1111EE"/>
          <w:sz w:val="27"/>
          <w:szCs w:val="27"/>
          <w:lang w:eastAsia="ru-RU"/>
        </w:rPr>
        <w:t>постановлений</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29"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 </w:t>
      </w:r>
      <w:hyperlink r:id="rId30" w:tgtFrame="contents" w:history="1">
        <w:r w:rsidRPr="00EF3555">
          <w:rPr>
            <w:rFonts w:ascii="Times New Roman" w:eastAsia="Times New Roman" w:hAnsi="Times New Roman" w:cs="Times New Roman"/>
            <w:i/>
            <w:iCs/>
            <w:color w:val="0000FF"/>
            <w:sz w:val="27"/>
            <w:szCs w:val="27"/>
            <w:u w:val="single"/>
            <w:lang w:eastAsia="ru-RU"/>
          </w:rPr>
          <w:t>от 29.06.2017 № 775</w:t>
        </w:r>
      </w:hyperlink>
      <w:r w:rsidRPr="00EF3555">
        <w:rPr>
          <w:rFonts w:ascii="Times New Roman" w:eastAsia="Times New Roman" w:hAnsi="Times New Roman" w:cs="Times New Roman"/>
          <w:i/>
          <w:iCs/>
          <w:color w:val="1111EE"/>
          <w:sz w:val="27"/>
          <w:szCs w:val="27"/>
          <w:lang w:eastAsia="ru-RU"/>
        </w:rPr>
        <w:t>, </w:t>
      </w:r>
      <w:hyperlink r:id="rId31" w:tgtFrame="contents" w:history="1">
        <w:r w:rsidRPr="00EF3555">
          <w:rPr>
            <w:rFonts w:ascii="Times New Roman" w:eastAsia="Times New Roman" w:hAnsi="Times New Roman" w:cs="Times New Roman"/>
            <w:i/>
            <w:iCs/>
            <w:color w:val="0000FF"/>
            <w:sz w:val="27"/>
            <w:szCs w:val="27"/>
            <w:u w:val="single"/>
            <w:lang w:eastAsia="ru-RU"/>
          </w:rPr>
          <w:t>от 29.07.2020 № 1139</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Обследование места массового пребывания людей осуществляется в срок, не превышающий 30 дней со дня создания комиссии.</w:t>
      </w:r>
      <w:r w:rsidRPr="00EF3555">
        <w:rPr>
          <w:rFonts w:ascii="Times New Roman" w:eastAsia="Times New Roman" w:hAnsi="Times New Roman" w:cs="Times New Roman"/>
          <w:i/>
          <w:iCs/>
          <w:color w:val="1111EE"/>
          <w:sz w:val="27"/>
          <w:szCs w:val="27"/>
          <w:lang w:eastAsia="ru-RU"/>
        </w:rPr>
        <w:t> (</w:t>
      </w:r>
      <w:proofErr w:type="gramStart"/>
      <w:r w:rsidRPr="00EF3555">
        <w:rPr>
          <w:rFonts w:ascii="Times New Roman" w:eastAsia="Times New Roman" w:hAnsi="Times New Roman" w:cs="Times New Roman"/>
          <w:i/>
          <w:iCs/>
          <w:color w:val="1111EE"/>
          <w:sz w:val="27"/>
          <w:szCs w:val="27"/>
          <w:lang w:eastAsia="ru-RU"/>
        </w:rPr>
        <w:t>Дополнен</w:t>
      </w:r>
      <w:proofErr w:type="gramEnd"/>
      <w:r w:rsidRPr="00EF3555">
        <w:rPr>
          <w:rFonts w:ascii="Times New Roman" w:eastAsia="Times New Roman" w:hAnsi="Times New Roman" w:cs="Times New Roman"/>
          <w:i/>
          <w:iCs/>
          <w:color w:val="1111EE"/>
          <w:sz w:val="27"/>
          <w:szCs w:val="27"/>
          <w:lang w:eastAsia="ru-RU"/>
        </w:rPr>
        <w:t> - </w:t>
      </w:r>
      <w:r w:rsidRPr="00A9409A">
        <w:rPr>
          <w:rFonts w:ascii="Times New Roman" w:eastAsia="Times New Roman" w:hAnsi="Times New Roman" w:cs="Times New Roman"/>
          <w:i/>
          <w:iCs/>
          <w:color w:val="1111EE"/>
          <w:sz w:val="27"/>
          <w:szCs w:val="27"/>
          <w:lang w:eastAsia="ru-RU"/>
        </w:rPr>
        <w:t>Постановление</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32" w:tgtFrame="contents" w:history="1">
        <w:r w:rsidRPr="00EF3555">
          <w:rPr>
            <w:rFonts w:ascii="Times New Roman" w:eastAsia="Times New Roman" w:hAnsi="Times New Roman" w:cs="Times New Roman"/>
            <w:i/>
            <w:iCs/>
            <w:color w:val="0000FF"/>
            <w:sz w:val="27"/>
            <w:szCs w:val="27"/>
            <w:u w:val="single"/>
            <w:lang w:eastAsia="ru-RU"/>
          </w:rPr>
          <w:t>от 19.01.2018  № 28</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 xml:space="preserve">Площадь, занимаемая одним человеком, при определении прогнозируемого максимального количества людей </w:t>
      </w:r>
      <w:proofErr w:type="gramStart"/>
      <w:r w:rsidRPr="00EF3555">
        <w:rPr>
          <w:rFonts w:ascii="Times New Roman" w:eastAsia="Times New Roman" w:hAnsi="Times New Roman" w:cs="Times New Roman"/>
          <w:color w:val="1111EE"/>
          <w:sz w:val="27"/>
          <w:szCs w:val="27"/>
          <w:lang w:eastAsia="ru-RU"/>
        </w:rPr>
        <w:t>в месте</w:t>
      </w:r>
      <w:proofErr w:type="gramEnd"/>
      <w:r w:rsidRPr="00EF3555">
        <w:rPr>
          <w:rFonts w:ascii="Times New Roman" w:eastAsia="Times New Roman" w:hAnsi="Times New Roman" w:cs="Times New Roman"/>
          <w:color w:val="1111EE"/>
          <w:sz w:val="27"/>
          <w:szCs w:val="27"/>
          <w:lang w:eastAsia="ru-RU"/>
        </w:rPr>
        <w:t xml:space="preserve">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r w:rsidRPr="00EF3555">
        <w:rPr>
          <w:rFonts w:ascii="Times New Roman" w:eastAsia="Times New Roman" w:hAnsi="Times New Roman" w:cs="Times New Roman"/>
          <w:i/>
          <w:iCs/>
          <w:color w:val="1111EE"/>
          <w:sz w:val="27"/>
          <w:szCs w:val="27"/>
          <w:lang w:eastAsia="ru-RU"/>
        </w:rPr>
        <w:t> (</w:t>
      </w:r>
      <w:proofErr w:type="gramStart"/>
      <w:r w:rsidRPr="00EF3555">
        <w:rPr>
          <w:rFonts w:ascii="Times New Roman" w:eastAsia="Times New Roman" w:hAnsi="Times New Roman" w:cs="Times New Roman"/>
          <w:i/>
          <w:iCs/>
          <w:color w:val="1111EE"/>
          <w:sz w:val="27"/>
          <w:szCs w:val="27"/>
          <w:lang w:eastAsia="ru-RU"/>
        </w:rPr>
        <w:t>Дополнен</w:t>
      </w:r>
      <w:proofErr w:type="gramEnd"/>
      <w:r w:rsidRPr="00EF3555">
        <w:rPr>
          <w:rFonts w:ascii="Times New Roman" w:eastAsia="Times New Roman" w:hAnsi="Times New Roman" w:cs="Times New Roman"/>
          <w:i/>
          <w:iCs/>
          <w:color w:val="1111EE"/>
          <w:sz w:val="27"/>
          <w:szCs w:val="27"/>
          <w:lang w:eastAsia="ru-RU"/>
        </w:rPr>
        <w:t> - </w:t>
      </w:r>
      <w:r w:rsidRPr="00A9409A">
        <w:rPr>
          <w:rFonts w:ascii="Times New Roman" w:eastAsia="Times New Roman" w:hAnsi="Times New Roman" w:cs="Times New Roman"/>
          <w:i/>
          <w:iCs/>
          <w:color w:val="1111EE"/>
          <w:sz w:val="27"/>
          <w:szCs w:val="27"/>
          <w:lang w:eastAsia="ru-RU"/>
        </w:rPr>
        <w:t>Постановление</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33"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пунктом 10 настоящих требований.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r w:rsidRPr="00EF3555">
        <w:rPr>
          <w:rFonts w:ascii="Times New Roman" w:eastAsia="Times New Roman" w:hAnsi="Times New Roman" w:cs="Times New Roman"/>
          <w:i/>
          <w:iCs/>
          <w:color w:val="1111EE"/>
          <w:sz w:val="27"/>
          <w:szCs w:val="27"/>
          <w:lang w:eastAsia="ru-RU"/>
        </w:rPr>
        <w:t> (</w:t>
      </w:r>
      <w:proofErr w:type="gramStart"/>
      <w:r w:rsidRPr="00EF3555">
        <w:rPr>
          <w:rFonts w:ascii="Times New Roman" w:eastAsia="Times New Roman" w:hAnsi="Times New Roman" w:cs="Times New Roman"/>
          <w:i/>
          <w:iCs/>
          <w:color w:val="1111EE"/>
          <w:sz w:val="27"/>
          <w:szCs w:val="27"/>
          <w:lang w:eastAsia="ru-RU"/>
        </w:rPr>
        <w:t>Дополнен</w:t>
      </w:r>
      <w:proofErr w:type="gramEnd"/>
      <w:r w:rsidRPr="00EF3555">
        <w:rPr>
          <w:rFonts w:ascii="Times New Roman" w:eastAsia="Times New Roman" w:hAnsi="Times New Roman" w:cs="Times New Roman"/>
          <w:i/>
          <w:iCs/>
          <w:color w:val="1111EE"/>
          <w:sz w:val="27"/>
          <w:szCs w:val="27"/>
          <w:lang w:eastAsia="ru-RU"/>
        </w:rPr>
        <w:t> - </w:t>
      </w:r>
      <w:r w:rsidRPr="00A9409A">
        <w:rPr>
          <w:rFonts w:ascii="Times New Roman" w:eastAsia="Times New Roman" w:hAnsi="Times New Roman" w:cs="Times New Roman"/>
          <w:i/>
          <w:iCs/>
          <w:color w:val="1111EE"/>
          <w:sz w:val="27"/>
          <w:szCs w:val="27"/>
          <w:lang w:eastAsia="ru-RU"/>
        </w:rPr>
        <w:t>Постановление</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34"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13. </w:t>
      </w:r>
      <w:proofErr w:type="gramStart"/>
      <w:r w:rsidRPr="00EF3555">
        <w:rPr>
          <w:rFonts w:ascii="Times New Roman" w:eastAsia="Times New Roman" w:hAnsi="Times New Roman" w:cs="Times New Roman"/>
          <w:color w:val="1111EE"/>
          <w:sz w:val="27"/>
          <w:szCs w:val="27"/>
          <w:lang w:eastAsia="ru-RU"/>
        </w:rPr>
        <w:t>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w:t>
      </w:r>
      <w:proofErr w:type="gramEnd"/>
      <w:r w:rsidRPr="00EF3555">
        <w:rPr>
          <w:rFonts w:ascii="Times New Roman" w:eastAsia="Times New Roman" w:hAnsi="Times New Roman" w:cs="Times New Roman"/>
          <w:color w:val="1111EE"/>
          <w:sz w:val="27"/>
          <w:szCs w:val="27"/>
          <w:lang w:eastAsia="ru-RU"/>
        </w:rPr>
        <w:t xml:space="preserve"> с настоящими требованиями.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 xml:space="preserve">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w:t>
      </w:r>
      <w:r w:rsidRPr="00EF3555">
        <w:rPr>
          <w:rFonts w:ascii="Times New Roman" w:eastAsia="Times New Roman" w:hAnsi="Times New Roman" w:cs="Times New Roman"/>
          <w:color w:val="1111EE"/>
          <w:sz w:val="27"/>
          <w:szCs w:val="27"/>
          <w:lang w:eastAsia="ru-RU"/>
        </w:rPr>
        <w:lastRenderedPageBreak/>
        <w:t>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lang w:eastAsia="ru-RU"/>
        </w:rPr>
        <w:t>(Пункт в редакции </w:t>
      </w:r>
      <w:r w:rsidRPr="00A9409A">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35"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13</w:t>
      </w:r>
      <w:r w:rsidRPr="00EF3555">
        <w:rPr>
          <w:rFonts w:ascii="Times New Roman" w:eastAsia="Times New Roman" w:hAnsi="Times New Roman" w:cs="Times New Roman"/>
          <w:color w:val="0000AF"/>
          <w:sz w:val="17"/>
          <w:szCs w:val="17"/>
          <w:lang w:eastAsia="ru-RU"/>
        </w:rPr>
        <w:t>1</w:t>
      </w:r>
      <w:r w:rsidRPr="00EF3555">
        <w:rPr>
          <w:rFonts w:ascii="Times New Roman" w:eastAsia="Times New Roman" w:hAnsi="Times New Roman" w:cs="Times New Roman"/>
          <w:color w:val="1111EE"/>
          <w:sz w:val="27"/>
          <w:szCs w:val="27"/>
          <w:lang w:eastAsia="ru-RU"/>
        </w:rPr>
        <w:t>.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r w:rsidRPr="00EF3555">
        <w:rPr>
          <w:rFonts w:ascii="Times New Roman" w:eastAsia="Times New Roman" w:hAnsi="Times New Roman" w:cs="Times New Roman"/>
          <w:i/>
          <w:iCs/>
          <w:color w:val="1111EE"/>
          <w:sz w:val="27"/>
          <w:szCs w:val="27"/>
          <w:lang w:eastAsia="ru-RU"/>
        </w:rPr>
        <w:t> (</w:t>
      </w:r>
      <w:proofErr w:type="gramStart"/>
      <w:r w:rsidRPr="00EF3555">
        <w:rPr>
          <w:rFonts w:ascii="Times New Roman" w:eastAsia="Times New Roman" w:hAnsi="Times New Roman" w:cs="Times New Roman"/>
          <w:i/>
          <w:iCs/>
          <w:color w:val="1111EE"/>
          <w:sz w:val="27"/>
          <w:szCs w:val="27"/>
          <w:lang w:eastAsia="ru-RU"/>
        </w:rPr>
        <w:t>Дополнен</w:t>
      </w:r>
      <w:proofErr w:type="gramEnd"/>
      <w:r w:rsidRPr="00EF3555">
        <w:rPr>
          <w:rFonts w:ascii="Times New Roman" w:eastAsia="Times New Roman" w:hAnsi="Times New Roman" w:cs="Times New Roman"/>
          <w:i/>
          <w:iCs/>
          <w:color w:val="1111EE"/>
          <w:sz w:val="27"/>
          <w:szCs w:val="27"/>
          <w:lang w:eastAsia="ru-RU"/>
        </w:rPr>
        <w:t> - </w:t>
      </w:r>
      <w:r w:rsidRPr="00A9409A">
        <w:rPr>
          <w:rFonts w:ascii="Times New Roman" w:eastAsia="Times New Roman" w:hAnsi="Times New Roman" w:cs="Times New Roman"/>
          <w:i/>
          <w:iCs/>
          <w:color w:val="1111EE"/>
          <w:sz w:val="27"/>
          <w:szCs w:val="27"/>
          <w:lang w:eastAsia="ru-RU"/>
        </w:rPr>
        <w:t>Постановление</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36" w:tgtFrame="contents" w:history="1">
        <w:r w:rsidRPr="00EF3555">
          <w:rPr>
            <w:rFonts w:ascii="Times New Roman" w:eastAsia="Times New Roman" w:hAnsi="Times New Roman" w:cs="Times New Roman"/>
            <w:i/>
            <w:iCs/>
            <w:color w:val="0000FF"/>
            <w:sz w:val="27"/>
            <w:szCs w:val="27"/>
            <w:u w:val="single"/>
            <w:lang w:eastAsia="ru-RU"/>
          </w:rPr>
          <w:t>от 19.01.2018  № 28</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III. Паспорт безопасности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14. На каждое место массового пребывания людей </w:t>
      </w:r>
      <w:r w:rsidRPr="00EF3555">
        <w:rPr>
          <w:rFonts w:ascii="Times New Roman" w:eastAsia="Times New Roman" w:hAnsi="Times New Roman" w:cs="Times New Roman"/>
          <w:color w:val="1111EE"/>
          <w:sz w:val="27"/>
          <w:szCs w:val="27"/>
          <w:lang w:eastAsia="ru-RU"/>
        </w:rPr>
        <w:t>в течение 30 дней</w:t>
      </w:r>
      <w:r w:rsidRPr="00EF3555">
        <w:rPr>
          <w:rFonts w:ascii="Times New Roman" w:eastAsia="Times New Roman" w:hAnsi="Times New Roman" w:cs="Times New Roman"/>
          <w:color w:val="333333"/>
          <w:sz w:val="27"/>
          <w:szCs w:val="27"/>
          <w:lang w:eastAsia="ru-RU"/>
        </w:rPr>
        <w:t> после проведения его обследования и категорирования комиссией составляется паспорт безопасности.</w:t>
      </w:r>
      <w:r w:rsidRPr="00EF3555">
        <w:rPr>
          <w:rFonts w:ascii="Times New Roman" w:eastAsia="Times New Roman" w:hAnsi="Times New Roman" w:cs="Times New Roman"/>
          <w:i/>
          <w:iCs/>
          <w:color w:val="1111EE"/>
          <w:sz w:val="27"/>
          <w:szCs w:val="27"/>
          <w:lang w:eastAsia="ru-RU"/>
        </w:rPr>
        <w:t> (В редакции </w:t>
      </w:r>
      <w:r w:rsidRPr="00A9409A">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37"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Паспорт безопасности составляется в </w:t>
      </w:r>
      <w:r w:rsidRPr="00EF3555">
        <w:rPr>
          <w:rFonts w:ascii="Times New Roman" w:eastAsia="Times New Roman" w:hAnsi="Times New Roman" w:cs="Times New Roman"/>
          <w:color w:val="1111EE"/>
          <w:sz w:val="27"/>
          <w:szCs w:val="27"/>
          <w:lang w:eastAsia="ru-RU"/>
        </w:rPr>
        <w:t>6</w:t>
      </w:r>
      <w:r w:rsidRPr="00EF3555">
        <w:rPr>
          <w:rFonts w:ascii="Times New Roman" w:eastAsia="Times New Roman" w:hAnsi="Times New Roman" w:cs="Times New Roman"/>
          <w:color w:val="333333"/>
          <w:sz w:val="27"/>
          <w:szCs w:val="27"/>
          <w:lang w:eastAsia="ru-RU"/>
        </w:rPr>
        <w:t> экземплярах, согласовывается с руководителями территориального органа безопасности, </w:t>
      </w:r>
      <w:r w:rsidRPr="00EF3555">
        <w:rPr>
          <w:rFonts w:ascii="Times New Roman" w:eastAsia="Times New Roman" w:hAnsi="Times New Roman" w:cs="Times New Roman"/>
          <w:color w:val="1111EE"/>
          <w:sz w:val="27"/>
          <w:szCs w:val="27"/>
          <w:lang w:eastAsia="ru-RU"/>
        </w:rPr>
        <w:t>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w:t>
      </w:r>
      <w:r w:rsidRPr="00EF3555">
        <w:rPr>
          <w:rFonts w:ascii="Times New Roman" w:eastAsia="Times New Roman" w:hAnsi="Times New Roman" w:cs="Times New Roman"/>
          <w:color w:val="333333"/>
          <w:sz w:val="27"/>
          <w:szCs w:val="27"/>
          <w:lang w:eastAsia="ru-RU"/>
        </w:rPr>
        <w:t>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w:t>
      </w:r>
      <w:proofErr w:type="gramEnd"/>
      <w:r w:rsidRPr="00EF3555">
        <w:rPr>
          <w:rFonts w:ascii="Times New Roman" w:eastAsia="Times New Roman" w:hAnsi="Times New Roman" w:cs="Times New Roman"/>
          <w:color w:val="333333"/>
          <w:sz w:val="27"/>
          <w:szCs w:val="27"/>
          <w:lang w:eastAsia="ru-RU"/>
        </w:rPr>
        <w:t xml:space="preserve"> власти субъекта Российской Федерации (главой муниципального образования), на территории которого расположено место массового пребывания людей.</w:t>
      </w:r>
      <w:r w:rsidRPr="00EF3555">
        <w:rPr>
          <w:rFonts w:ascii="Times New Roman" w:eastAsia="Times New Roman" w:hAnsi="Times New Roman" w:cs="Times New Roman"/>
          <w:i/>
          <w:iCs/>
          <w:color w:val="1111EE"/>
          <w:sz w:val="27"/>
          <w:szCs w:val="27"/>
          <w:lang w:eastAsia="ru-RU"/>
        </w:rPr>
        <w:t> (В редакции </w:t>
      </w:r>
      <w:r w:rsidRPr="00A9409A">
        <w:rPr>
          <w:rFonts w:ascii="Times New Roman" w:eastAsia="Times New Roman" w:hAnsi="Times New Roman" w:cs="Times New Roman"/>
          <w:i/>
          <w:iCs/>
          <w:color w:val="1111EE"/>
          <w:sz w:val="27"/>
          <w:szCs w:val="27"/>
          <w:lang w:eastAsia="ru-RU"/>
        </w:rPr>
        <w:t>постановлений</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38"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 </w:t>
      </w:r>
      <w:hyperlink r:id="rId39" w:tgtFrame="contents" w:history="1">
        <w:r w:rsidRPr="00EF3555">
          <w:rPr>
            <w:rFonts w:ascii="Times New Roman" w:eastAsia="Times New Roman" w:hAnsi="Times New Roman" w:cs="Times New Roman"/>
            <w:i/>
            <w:iCs/>
            <w:color w:val="0000FF"/>
            <w:sz w:val="27"/>
            <w:szCs w:val="27"/>
            <w:u w:val="single"/>
            <w:lang w:eastAsia="ru-RU"/>
          </w:rPr>
          <w:t>от 29.06.2017  № 775</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Направление паспорта безопасности на согласование осуществляется правообладателем места массового пребывания людей сопроводительными письмами в течение 3 рабочих дней после его составления.</w:t>
      </w:r>
      <w:r w:rsidRPr="00EF3555">
        <w:rPr>
          <w:rFonts w:ascii="Times New Roman" w:eastAsia="Times New Roman" w:hAnsi="Times New Roman" w:cs="Times New Roman"/>
          <w:i/>
          <w:iCs/>
          <w:color w:val="1111EE"/>
          <w:sz w:val="27"/>
          <w:szCs w:val="27"/>
          <w:shd w:val="clear" w:color="auto" w:fill="F0F0F0"/>
          <w:lang w:eastAsia="ru-RU"/>
        </w:rPr>
        <w:t> (С 10 октября 2020 г. в редакции  </w:t>
      </w:r>
      <w:r w:rsidRPr="00A9409A">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40"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15. Согласование паспорта безопасности осуществляется в течение 10 рабочих дней со дня его поступления в территориальные органы (подразделения), указанные в пункте 14 настоящих требований. При наличии замечаний паспорт безопасности возвращается в указанный срок правообладателю места массового пребывания людей на доработку.</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lastRenderedPageBreak/>
        <w:t>Доработка паспорта безопасности осуществляется в течение 10 рабочих дней со дня его поступления правообладателю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Утверждение паспорта безопасности осуществляется в течение 7 рабочих дней со дня его поступления в орган государственной власти субъекта Российской Федерации (орган местного самоуправления), на территории которого расположено место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(С 10 октября 2020 г. пункт в редакции </w:t>
      </w:r>
      <w:r w:rsidRPr="00A9409A">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41"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Решение о присвоении паспорту безопасности грифа секретности принимается в соответствии с законодательством Российской Федерации.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18. </w:t>
      </w:r>
      <w:proofErr w:type="gramStart"/>
      <w:r w:rsidRPr="00EF3555">
        <w:rPr>
          <w:rFonts w:ascii="Times New Roman" w:eastAsia="Times New Roman" w:hAnsi="Times New Roman" w:cs="Times New Roman"/>
          <w:color w:val="333333"/>
          <w:sz w:val="27"/>
          <w:szCs w:val="27"/>
          <w:lang w:eastAsia="ru-RU"/>
        </w:rP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w:t>
      </w:r>
      <w:r w:rsidRPr="00EF3555">
        <w:rPr>
          <w:rFonts w:ascii="Times New Roman" w:eastAsia="Times New Roman" w:hAnsi="Times New Roman" w:cs="Times New Roman"/>
          <w:color w:val="1111EE"/>
          <w:sz w:val="27"/>
          <w:szCs w:val="27"/>
          <w:lang w:eastAsia="ru-RU"/>
        </w:rPr>
        <w:t>, Федеральной службы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t>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EF3555">
        <w:rPr>
          <w:rFonts w:ascii="Times New Roman" w:eastAsia="Times New Roman" w:hAnsi="Times New Roman" w:cs="Times New Roman"/>
          <w:color w:val="333333"/>
          <w:sz w:val="27"/>
          <w:szCs w:val="27"/>
          <w:lang w:eastAsia="ru-RU"/>
        </w:rPr>
        <w:t xml:space="preserve"> и у правообладателя места массового пребывания людей.</w:t>
      </w:r>
      <w:r w:rsidRPr="00EF3555">
        <w:rPr>
          <w:rFonts w:ascii="Times New Roman" w:eastAsia="Times New Roman" w:hAnsi="Times New Roman" w:cs="Times New Roman"/>
          <w:i/>
          <w:iCs/>
          <w:color w:val="1111EE"/>
          <w:sz w:val="27"/>
          <w:szCs w:val="27"/>
          <w:lang w:eastAsia="ru-RU"/>
        </w:rPr>
        <w:t> (В редакции </w:t>
      </w:r>
      <w:r w:rsidRPr="00A9409A">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42"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При невозможности обеспечения правообладателем места массового </w:t>
      </w:r>
      <w:proofErr w:type="gramStart"/>
      <w:r w:rsidRPr="00EF3555">
        <w:rPr>
          <w:rFonts w:ascii="Times New Roman" w:eastAsia="Times New Roman" w:hAnsi="Times New Roman" w:cs="Times New Roman"/>
          <w:color w:val="333333"/>
          <w:sz w:val="27"/>
          <w:szCs w:val="27"/>
          <w:lang w:eastAsia="ru-RU"/>
        </w:rPr>
        <w:t>пребывания людей сохранности экземпляра паспорта безопасности</w:t>
      </w:r>
      <w:proofErr w:type="gramEnd"/>
      <w:r w:rsidRPr="00EF3555">
        <w:rPr>
          <w:rFonts w:ascii="Times New Roman" w:eastAsia="Times New Roman" w:hAnsi="Times New Roman" w:cs="Times New Roman"/>
          <w:color w:val="333333"/>
          <w:sz w:val="27"/>
          <w:szCs w:val="27"/>
          <w:lang w:eastAsia="ru-RU"/>
        </w:rP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19. Актуализация паспорта безопасности </w:t>
      </w:r>
      <w:r w:rsidRPr="00EF3555">
        <w:rPr>
          <w:rFonts w:ascii="Times New Roman" w:eastAsia="Times New Roman" w:hAnsi="Times New Roman" w:cs="Times New Roman"/>
          <w:color w:val="1111EE"/>
          <w:sz w:val="27"/>
          <w:szCs w:val="27"/>
          <w:shd w:val="clear" w:color="auto" w:fill="F0F0F0"/>
          <w:lang w:eastAsia="ru-RU"/>
        </w:rPr>
        <w:t>осуществляется</w:t>
      </w:r>
      <w:r w:rsidRPr="00EF3555">
        <w:rPr>
          <w:rFonts w:ascii="Times New Roman" w:eastAsia="Times New Roman" w:hAnsi="Times New Roman" w:cs="Times New Roman"/>
          <w:color w:val="333333"/>
          <w:sz w:val="27"/>
          <w:szCs w:val="27"/>
          <w:lang w:eastAsia="ru-RU"/>
        </w:rPr>
        <w:t> не реже одного раза в 3 года, а также в следующих случаях:</w:t>
      </w:r>
      <w:r w:rsidRPr="00EF3555">
        <w:rPr>
          <w:rFonts w:ascii="Times New Roman" w:eastAsia="Times New Roman" w:hAnsi="Times New Roman" w:cs="Times New Roman"/>
          <w:i/>
          <w:iCs/>
          <w:color w:val="1111EE"/>
          <w:sz w:val="27"/>
          <w:szCs w:val="27"/>
          <w:shd w:val="clear" w:color="auto" w:fill="F0F0F0"/>
          <w:lang w:eastAsia="ru-RU"/>
        </w:rPr>
        <w:t> (С 10 октября 2020 г. в редакции  </w:t>
      </w:r>
      <w:r w:rsidRPr="00A9409A">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43"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изменение основного назначения и значимости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б) изменение общей площади и границ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изменение угроз террористического характера в отношении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возведение в границах места массового пребывания людей либо в непосредственной близости к нему каких-либо объектов.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20. Актуализация паспорта безопасности осуществляется в порядке, установленном для его составления.</w:t>
      </w:r>
      <w:r w:rsidRPr="00EF3555">
        <w:rPr>
          <w:rFonts w:ascii="Times New Roman" w:eastAsia="Times New Roman" w:hAnsi="Times New Roman" w:cs="Times New Roman"/>
          <w:i/>
          <w:iCs/>
          <w:color w:val="1111EE"/>
          <w:sz w:val="27"/>
          <w:szCs w:val="27"/>
          <w:shd w:val="clear" w:color="auto" w:fill="F0F0F0"/>
          <w:lang w:eastAsia="ru-RU"/>
        </w:rPr>
        <w:t> (С 10 октября 2020 г. в редакции  </w:t>
      </w:r>
      <w:r w:rsidRPr="00A9409A">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44"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IV. Мероприятия по обеспечению антитеррористической защищенности мест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21. Антитеррористическая защищенность мест массового пребывания людей обеспечивается путем: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определения и устранения причин и условий, способствующих совершению в местах массового пребывания людей террористических актов;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применения современных информационно-коммуникационных технологий для обеспечения безопасности мест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 оборудования мест массового пребывания людей необходимыми инженерно-техническими средствами;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е) </w:t>
      </w:r>
      <w:proofErr w:type="gramStart"/>
      <w:r w:rsidRPr="00EF3555">
        <w:rPr>
          <w:rFonts w:ascii="Times New Roman" w:eastAsia="Times New Roman" w:hAnsi="Times New Roman" w:cs="Times New Roman"/>
          <w:color w:val="333333"/>
          <w:sz w:val="27"/>
          <w:szCs w:val="27"/>
          <w:lang w:eastAsia="ru-RU"/>
        </w:rPr>
        <w:t>контроля за</w:t>
      </w:r>
      <w:proofErr w:type="gramEnd"/>
      <w:r w:rsidRPr="00EF3555">
        <w:rPr>
          <w:rFonts w:ascii="Times New Roman" w:eastAsia="Times New Roman" w:hAnsi="Times New Roman" w:cs="Times New Roman"/>
          <w:color w:val="333333"/>
          <w:sz w:val="27"/>
          <w:szCs w:val="27"/>
          <w:lang w:eastAsia="ru-RU"/>
        </w:rPr>
        <w:t xml:space="preserve"> соблюдением требований к обеспечению антитеррористической защищенности мест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установление порядка работы со служебной информацией ограниченного распространения;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организация допуска лиц к служебной информации ограниченного распространения;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lastRenderedPageBreak/>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 xml:space="preserve">организация и осуществление </w:t>
      </w:r>
      <w:proofErr w:type="gramStart"/>
      <w:r w:rsidRPr="00EF3555">
        <w:rPr>
          <w:rFonts w:ascii="Times New Roman" w:eastAsia="Times New Roman" w:hAnsi="Times New Roman" w:cs="Times New Roman"/>
          <w:color w:val="1111EE"/>
          <w:sz w:val="27"/>
          <w:szCs w:val="27"/>
          <w:lang w:eastAsia="ru-RU"/>
        </w:rPr>
        <w:t>контроля за</w:t>
      </w:r>
      <w:proofErr w:type="gramEnd"/>
      <w:r w:rsidRPr="00EF3555">
        <w:rPr>
          <w:rFonts w:ascii="Times New Roman" w:eastAsia="Times New Roman" w:hAnsi="Times New Roman" w:cs="Times New Roman"/>
          <w:color w:val="1111EE"/>
          <w:sz w:val="27"/>
          <w:szCs w:val="27"/>
          <w:lang w:eastAsia="ru-RU"/>
        </w:rPr>
        <w:t xml:space="preserve"> обеспечением установленного порядка работы со служебной информацией ограниченного распространения и ее хранения;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lang w:eastAsia="ru-RU"/>
        </w:rPr>
        <w:t>(Подпункт в редакции </w:t>
      </w:r>
      <w:r w:rsidRPr="00A9409A">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45" w:tgtFrame="contents" w:history="1">
        <w:r w:rsidRPr="00EF3555">
          <w:rPr>
            <w:rFonts w:ascii="Times New Roman" w:eastAsia="Times New Roman" w:hAnsi="Times New Roman" w:cs="Times New Roman"/>
            <w:i/>
            <w:iCs/>
            <w:color w:val="0000FF"/>
            <w:sz w:val="27"/>
            <w:szCs w:val="27"/>
            <w:u w:val="single"/>
            <w:lang w:eastAsia="ru-RU"/>
          </w:rPr>
          <w:t>от 19.01.2018  № 28</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з) проведения следующих мероприятий по выявлению и предотвращению несанкционированного проноса (провоза) и применения в местах массового пребывания людей токсичных химикатов, отравляющих веществ и патогенных биологических агентов (в том числе при их получении посредством почтовых отправлений):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периодическая проверка (обход и осмотр) зданий (строений, сооружений) и территорий мест массового пребывания людей в порядке, определяемом правообладателями мест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организация контролируемого допуска в места массового пребывания людей физических лиц и автотранспортных сре</w:t>
      </w:r>
      <w:proofErr w:type="gramStart"/>
      <w:r w:rsidRPr="00EF3555">
        <w:rPr>
          <w:rFonts w:ascii="Times New Roman" w:eastAsia="Times New Roman" w:hAnsi="Times New Roman" w:cs="Times New Roman"/>
          <w:color w:val="1111EE"/>
          <w:sz w:val="27"/>
          <w:szCs w:val="27"/>
          <w:shd w:val="clear" w:color="auto" w:fill="F0F0F0"/>
          <w:lang w:eastAsia="ru-RU"/>
        </w:rPr>
        <w:t>дств пр</w:t>
      </w:r>
      <w:proofErr w:type="gramEnd"/>
      <w:r w:rsidRPr="00EF3555">
        <w:rPr>
          <w:rFonts w:ascii="Times New Roman" w:eastAsia="Times New Roman" w:hAnsi="Times New Roman" w:cs="Times New Roman"/>
          <w:color w:val="1111EE"/>
          <w:sz w:val="27"/>
          <w:szCs w:val="27"/>
          <w:shd w:val="clear" w:color="auto" w:fill="F0F0F0"/>
          <w:lang w:eastAsia="ru-RU"/>
        </w:rPr>
        <w:t>и проведении в таких местах публичных, спортивных, зрелищных и иных массовых мероприятий;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оперативное оповещение и эвакуация людей в случае угрозы применения (применения) в местах массового пребывания людей токсичных химикатов, отравляющих веществ и патогенных биологических агентов;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(Подпункт дополнен с 10 октября 2020 г. - </w:t>
      </w:r>
      <w:r w:rsidRPr="00D912F7">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46"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и) назначения лиц, ответственных за проведение мероприятий по обеспечению антитеррористической защищенности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w:t>
      </w:r>
      <w:r w:rsidRPr="00EF3555">
        <w:rPr>
          <w:rFonts w:ascii="Times New Roman" w:eastAsia="Times New Roman" w:hAnsi="Times New Roman" w:cs="Times New Roman"/>
          <w:i/>
          <w:iCs/>
          <w:color w:val="1111EE"/>
          <w:sz w:val="27"/>
          <w:szCs w:val="27"/>
          <w:shd w:val="clear" w:color="auto" w:fill="F0F0F0"/>
          <w:lang w:eastAsia="ru-RU"/>
        </w:rPr>
        <w:t> (Дополнен с 10 октября 2020 г. - </w:t>
      </w:r>
      <w:r w:rsidRPr="00D912F7">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47"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22. </w:t>
      </w:r>
      <w:proofErr w:type="gramStart"/>
      <w:r w:rsidRPr="00EF3555">
        <w:rPr>
          <w:rFonts w:ascii="Times New Roman" w:eastAsia="Times New Roman" w:hAnsi="Times New Roman" w:cs="Times New Roman"/>
          <w:color w:val="333333"/>
          <w:sz w:val="27"/>
          <w:szCs w:val="27"/>
          <w:lang w:eastAsia="ru-RU"/>
        </w:rPr>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1111EE"/>
          <w:sz w:val="27"/>
          <w:szCs w:val="27"/>
          <w:lang w:eastAsia="ru-RU"/>
        </w:rPr>
        <w:lastRenderedPageBreak/>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w:t>
      </w:r>
      <w:proofErr w:type="gramEnd"/>
      <w:r w:rsidRPr="00EF3555">
        <w:rPr>
          <w:rFonts w:ascii="Times New Roman" w:eastAsia="Times New Roman" w:hAnsi="Times New Roman" w:cs="Times New Roman"/>
          <w:color w:val="1111EE"/>
          <w:sz w:val="27"/>
          <w:szCs w:val="27"/>
          <w:lang w:eastAsia="ru-RU"/>
        </w:rPr>
        <w:t xml:space="preserve"> категорирования места массового пребывания людей.</w:t>
      </w:r>
      <w:r w:rsidRPr="00EF3555">
        <w:rPr>
          <w:rFonts w:ascii="Times New Roman" w:eastAsia="Times New Roman" w:hAnsi="Times New Roman" w:cs="Times New Roman"/>
          <w:i/>
          <w:iCs/>
          <w:color w:val="1111EE"/>
          <w:sz w:val="27"/>
          <w:szCs w:val="27"/>
          <w:lang w:eastAsia="ru-RU"/>
        </w:rPr>
        <w:t> (</w:t>
      </w:r>
      <w:proofErr w:type="gramStart"/>
      <w:r w:rsidRPr="00EF3555">
        <w:rPr>
          <w:rFonts w:ascii="Times New Roman" w:eastAsia="Times New Roman" w:hAnsi="Times New Roman" w:cs="Times New Roman"/>
          <w:i/>
          <w:iCs/>
          <w:color w:val="1111EE"/>
          <w:sz w:val="27"/>
          <w:szCs w:val="27"/>
          <w:lang w:eastAsia="ru-RU"/>
        </w:rPr>
        <w:t>Дополнен</w:t>
      </w:r>
      <w:proofErr w:type="gramEnd"/>
      <w:r w:rsidRPr="00EF3555">
        <w:rPr>
          <w:rFonts w:ascii="Times New Roman" w:eastAsia="Times New Roman" w:hAnsi="Times New Roman" w:cs="Times New Roman"/>
          <w:i/>
          <w:iCs/>
          <w:color w:val="1111EE"/>
          <w:sz w:val="27"/>
          <w:szCs w:val="27"/>
          <w:lang w:eastAsia="ru-RU"/>
        </w:rPr>
        <w:t> - </w:t>
      </w:r>
      <w:r w:rsidRPr="00A9409A">
        <w:rPr>
          <w:rFonts w:ascii="Times New Roman" w:eastAsia="Times New Roman" w:hAnsi="Times New Roman" w:cs="Times New Roman"/>
          <w:i/>
          <w:iCs/>
          <w:color w:val="1111EE"/>
          <w:sz w:val="27"/>
          <w:szCs w:val="27"/>
          <w:lang w:eastAsia="ru-RU"/>
        </w:rPr>
        <w:t>Постановление</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48"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Срок завершения мероприятий по обеспечению антитеррористической защищенности места массового пребывания людей, расположенного на объекте культурного наследия (памятнике истории и культуры) народов Российской Федерации или имеющего такие объекты, не может превышать 4 года со дня подписания акта обследования и категорирования места массового пребывания людей.</w:t>
      </w:r>
      <w:r w:rsidRPr="00EF3555">
        <w:rPr>
          <w:rFonts w:ascii="Times New Roman" w:eastAsia="Times New Roman" w:hAnsi="Times New Roman" w:cs="Times New Roman"/>
          <w:i/>
          <w:iCs/>
          <w:color w:val="1111EE"/>
          <w:sz w:val="27"/>
          <w:szCs w:val="27"/>
          <w:shd w:val="clear" w:color="auto" w:fill="F0F0F0"/>
          <w:lang w:eastAsia="ru-RU"/>
        </w:rPr>
        <w:t> (Дополнен с 10 октября 2020 г. - </w:t>
      </w:r>
      <w:r w:rsidRPr="00D912F7">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49"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23. Все места массового пребывания людей независимо от установленной категории оборудуются: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системой видеонаблюдения;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системой оповещения и управления эвакуацией;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системой освещения.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24. В целях поддержания правопорядка в местах массового пребывания людей организуется их физическая охрана.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912F7">
        <w:rPr>
          <w:rFonts w:ascii="Times New Roman" w:eastAsia="Times New Roman" w:hAnsi="Times New Roman" w:cs="Times New Roman"/>
          <w:color w:val="333333"/>
          <w:sz w:val="27"/>
          <w:szCs w:val="27"/>
          <w:lang w:eastAsia="ru-RU"/>
        </w:rPr>
        <w:t>25</w:t>
      </w:r>
      <w:r w:rsidRPr="00EF3555">
        <w:rPr>
          <w:rFonts w:ascii="Times New Roman" w:eastAsia="Times New Roman" w:hAnsi="Times New Roman" w:cs="Times New Roman"/>
          <w:color w:val="333333"/>
          <w:sz w:val="27"/>
          <w:szCs w:val="27"/>
          <w:lang w:eastAsia="ru-RU"/>
        </w:rPr>
        <w:t>. </w:t>
      </w:r>
      <w:r w:rsidRPr="00EF3555">
        <w:rPr>
          <w:rFonts w:ascii="Times New Roman" w:eastAsia="Times New Roman" w:hAnsi="Times New Roman" w:cs="Times New Roman"/>
          <w:color w:val="1111EE"/>
          <w:sz w:val="27"/>
          <w:szCs w:val="27"/>
          <w:lang w:eastAsia="ru-RU"/>
        </w:rPr>
        <w:t>В рамках использования сил и средств органов внутренних дел и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t>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r w:rsidRPr="00EF3555">
        <w:rPr>
          <w:rFonts w:ascii="Times New Roman" w:eastAsia="Times New Roman" w:hAnsi="Times New Roman" w:cs="Times New Roman"/>
          <w:i/>
          <w:iCs/>
          <w:color w:val="1111EE"/>
          <w:sz w:val="27"/>
          <w:szCs w:val="27"/>
          <w:lang w:eastAsia="ru-RU"/>
        </w:rPr>
        <w:t> (В редакции </w:t>
      </w:r>
      <w:r w:rsidRPr="00D912F7">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50"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27. Пути эвакуации в местах массового пребывания людей должны быть свободны для перемещения людей и транспортных средств.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27</w:t>
      </w:r>
      <w:r w:rsidRPr="00EF3555">
        <w:rPr>
          <w:rFonts w:ascii="Times New Roman" w:eastAsia="Times New Roman" w:hAnsi="Times New Roman" w:cs="Times New Roman"/>
          <w:color w:val="0000AF"/>
          <w:sz w:val="17"/>
          <w:szCs w:val="17"/>
          <w:shd w:val="clear" w:color="auto" w:fill="F0F0F0"/>
          <w:lang w:eastAsia="ru-RU"/>
        </w:rPr>
        <w:t>1</w:t>
      </w:r>
      <w:r w:rsidRPr="00EF3555">
        <w:rPr>
          <w:rFonts w:ascii="Times New Roman" w:eastAsia="Times New Roman" w:hAnsi="Times New Roman" w:cs="Times New Roman"/>
          <w:color w:val="1111EE"/>
          <w:sz w:val="27"/>
          <w:szCs w:val="27"/>
          <w:shd w:val="clear" w:color="auto" w:fill="F0F0F0"/>
          <w:lang w:eastAsia="ru-RU"/>
        </w:rPr>
        <w:t>. Места массового пребывания людей по решению правообладателей мест массового пребывания людей могут оборудоваться техническими средствами обнаружения токсичных химикатов, отравляющих веществ и патогенных биологических агентов.</w:t>
      </w:r>
      <w:r w:rsidRPr="00EF3555">
        <w:rPr>
          <w:rFonts w:ascii="Times New Roman" w:eastAsia="Times New Roman" w:hAnsi="Times New Roman" w:cs="Times New Roman"/>
          <w:i/>
          <w:iCs/>
          <w:color w:val="1111EE"/>
          <w:sz w:val="27"/>
          <w:szCs w:val="27"/>
          <w:shd w:val="clear" w:color="auto" w:fill="F0F0F0"/>
          <w:lang w:eastAsia="ru-RU"/>
        </w:rPr>
        <w:t> (Дополнен с 10 октября 2020 г. - </w:t>
      </w:r>
      <w:r w:rsidRPr="00D912F7">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51"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28. </w:t>
      </w:r>
      <w:proofErr w:type="gramStart"/>
      <w:r w:rsidRPr="00EF3555">
        <w:rPr>
          <w:rFonts w:ascii="Times New Roman" w:eastAsia="Times New Roman" w:hAnsi="Times New Roman" w:cs="Times New Roman"/>
          <w:color w:val="333333"/>
          <w:sz w:val="27"/>
          <w:szCs w:val="27"/>
          <w:lang w:eastAsia="ru-RU"/>
        </w:rPr>
        <w:t xml:space="preserve">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w:t>
      </w:r>
      <w:r w:rsidRPr="00EF3555">
        <w:rPr>
          <w:rFonts w:ascii="Times New Roman" w:eastAsia="Times New Roman" w:hAnsi="Times New Roman" w:cs="Times New Roman"/>
          <w:color w:val="333333"/>
          <w:sz w:val="27"/>
          <w:szCs w:val="27"/>
          <w:lang w:eastAsia="ru-RU"/>
        </w:rPr>
        <w:lastRenderedPageBreak/>
        <w:t>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w:t>
      </w:r>
      <w:r w:rsidRPr="00EF3555">
        <w:rPr>
          <w:rFonts w:ascii="Times New Roman" w:eastAsia="Times New Roman" w:hAnsi="Times New Roman" w:cs="Times New Roman"/>
          <w:color w:val="1111EE"/>
          <w:sz w:val="27"/>
          <w:szCs w:val="27"/>
          <w:shd w:val="clear" w:color="auto" w:fill="F0F0F0"/>
          <w:lang w:eastAsia="ru-RU"/>
        </w:rPr>
        <w:t>с кнопкой экстренного вызова наряда полиции и обратной связи с дежурными частями территориальных органов Министерства внутренних дел Российской</w:t>
      </w:r>
      <w:proofErr w:type="gramEnd"/>
      <w:r w:rsidRPr="00EF3555">
        <w:rPr>
          <w:rFonts w:ascii="Times New Roman" w:eastAsia="Times New Roman" w:hAnsi="Times New Roman" w:cs="Times New Roman"/>
          <w:color w:val="1111EE"/>
          <w:sz w:val="27"/>
          <w:szCs w:val="27"/>
          <w:shd w:val="clear" w:color="auto" w:fill="F0F0F0"/>
          <w:lang w:eastAsia="ru-RU"/>
        </w:rPr>
        <w:t xml:space="preserve"> </w:t>
      </w:r>
      <w:proofErr w:type="gramStart"/>
      <w:r w:rsidRPr="00EF3555">
        <w:rPr>
          <w:rFonts w:ascii="Times New Roman" w:eastAsia="Times New Roman" w:hAnsi="Times New Roman" w:cs="Times New Roman"/>
          <w:color w:val="1111EE"/>
          <w:sz w:val="27"/>
          <w:szCs w:val="27"/>
          <w:shd w:val="clear" w:color="auto" w:fill="F0F0F0"/>
          <w:lang w:eastAsia="ru-RU"/>
        </w:rPr>
        <w:t>Федерации или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либо с кнопкой вывода канала тревожных сообщений в систему обеспечения вызова экстренных оперативных служб по единому номеру "112"</w:t>
      </w:r>
      <w:r w:rsidRPr="00EF3555">
        <w:rPr>
          <w:rFonts w:ascii="Times New Roman" w:eastAsia="Times New Roman" w:hAnsi="Times New Roman" w:cs="Times New Roman"/>
          <w:color w:val="333333"/>
          <w:sz w:val="27"/>
          <w:szCs w:val="27"/>
          <w:lang w:eastAsia="ru-RU"/>
        </w:rPr>
        <w:t>,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roofErr w:type="gramEnd"/>
      <w:r w:rsidRPr="00EF3555">
        <w:rPr>
          <w:rFonts w:ascii="Times New Roman" w:eastAsia="Times New Roman" w:hAnsi="Times New Roman" w:cs="Times New Roman"/>
          <w:i/>
          <w:iCs/>
          <w:color w:val="1111EE"/>
          <w:sz w:val="27"/>
          <w:szCs w:val="27"/>
          <w:shd w:val="clear" w:color="auto" w:fill="F0F0F0"/>
          <w:lang w:eastAsia="ru-RU"/>
        </w:rPr>
        <w:t> (С 10 октября 2020 г. в редакции  </w:t>
      </w:r>
      <w:r w:rsidRPr="00D912F7">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52"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30. </w:t>
      </w:r>
      <w:proofErr w:type="gramStart"/>
      <w:r w:rsidRPr="00EF3555">
        <w:rPr>
          <w:rFonts w:ascii="Times New Roman" w:eastAsia="Times New Roman" w:hAnsi="Times New Roman" w:cs="Times New Roman"/>
          <w:color w:val="1111EE"/>
          <w:sz w:val="27"/>
          <w:szCs w:val="27"/>
          <w:lang w:eastAsia="ru-RU"/>
        </w:rPr>
        <w:t xml:space="preserve">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 а также информационное взаимодействие с региональными подсистемами видеонаблюдения сегментов аппаратно-программного комплекса "Безопасный город" (передачу видеоизображения в реальном времени, видеоизображения в архиве, результатов работы средств видеоизображения и </w:t>
      </w:r>
      <w:proofErr w:type="spellStart"/>
      <w:r w:rsidRPr="00EF3555">
        <w:rPr>
          <w:rFonts w:ascii="Times New Roman" w:eastAsia="Times New Roman" w:hAnsi="Times New Roman" w:cs="Times New Roman"/>
          <w:color w:val="1111EE"/>
          <w:sz w:val="27"/>
          <w:szCs w:val="27"/>
          <w:lang w:eastAsia="ru-RU"/>
        </w:rPr>
        <w:t>видеоидентификации</w:t>
      </w:r>
      <w:proofErr w:type="spellEnd"/>
      <w:proofErr w:type="gramEnd"/>
      <w:r w:rsidRPr="00EF3555">
        <w:rPr>
          <w:rFonts w:ascii="Times New Roman" w:eastAsia="Times New Roman" w:hAnsi="Times New Roman" w:cs="Times New Roman"/>
          <w:color w:val="1111EE"/>
          <w:sz w:val="27"/>
          <w:szCs w:val="27"/>
          <w:lang w:eastAsia="ru-RU"/>
        </w:rPr>
        <w:t>).</w:t>
      </w:r>
      <w:r w:rsidRPr="00EF3555">
        <w:rPr>
          <w:rFonts w:ascii="Times New Roman" w:eastAsia="Times New Roman" w:hAnsi="Times New Roman" w:cs="Times New Roman"/>
          <w:i/>
          <w:iCs/>
          <w:color w:val="1111EE"/>
          <w:sz w:val="27"/>
          <w:szCs w:val="27"/>
          <w:lang w:eastAsia="ru-RU"/>
        </w:rPr>
        <w:t> (</w:t>
      </w:r>
      <w:proofErr w:type="gramStart"/>
      <w:r w:rsidRPr="00EF3555">
        <w:rPr>
          <w:rFonts w:ascii="Times New Roman" w:eastAsia="Times New Roman" w:hAnsi="Times New Roman" w:cs="Times New Roman"/>
          <w:i/>
          <w:iCs/>
          <w:color w:val="1111EE"/>
          <w:sz w:val="27"/>
          <w:szCs w:val="27"/>
          <w:lang w:eastAsia="ru-RU"/>
        </w:rPr>
        <w:t>В редакции </w:t>
      </w:r>
      <w:r w:rsidRPr="00D912F7">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53" w:tgtFrame="contents" w:history="1">
        <w:r w:rsidRPr="00EF3555">
          <w:rPr>
            <w:rFonts w:ascii="Times New Roman" w:eastAsia="Times New Roman" w:hAnsi="Times New Roman" w:cs="Times New Roman"/>
            <w:i/>
            <w:iCs/>
            <w:color w:val="0000FF"/>
            <w:sz w:val="27"/>
            <w:szCs w:val="27"/>
            <w:u w:val="single"/>
            <w:lang w:eastAsia="ru-RU"/>
          </w:rPr>
          <w:t>от 29.07.2020 № 1139</w:t>
        </w:r>
      </w:hyperlink>
      <w:r w:rsidRPr="00EF3555">
        <w:rPr>
          <w:rFonts w:ascii="Times New Roman" w:eastAsia="Times New Roman" w:hAnsi="Times New Roman" w:cs="Times New Roman"/>
          <w:i/>
          <w:iCs/>
          <w:color w:val="1111EE"/>
          <w:sz w:val="27"/>
          <w:szCs w:val="27"/>
          <w:lang w:eastAsia="ru-RU"/>
        </w:rPr>
        <w:t>)</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Количество </w:t>
      </w:r>
      <w:proofErr w:type="spellStart"/>
      <w:r w:rsidRPr="00EF3555">
        <w:rPr>
          <w:rFonts w:ascii="Times New Roman" w:eastAsia="Times New Roman" w:hAnsi="Times New Roman" w:cs="Times New Roman"/>
          <w:color w:val="333333"/>
          <w:sz w:val="27"/>
          <w:szCs w:val="27"/>
          <w:lang w:eastAsia="ru-RU"/>
        </w:rPr>
        <w:t>оповещателей</w:t>
      </w:r>
      <w:proofErr w:type="spellEnd"/>
      <w:r w:rsidRPr="00EF3555">
        <w:rPr>
          <w:rFonts w:ascii="Times New Roman" w:eastAsia="Times New Roman" w:hAnsi="Times New Roman" w:cs="Times New Roman"/>
          <w:color w:val="333333"/>
          <w:sz w:val="27"/>
          <w:szCs w:val="27"/>
          <w:lang w:eastAsia="ru-RU"/>
        </w:rPr>
        <w:t xml:space="preserve"> и их мощность должны обеспечивать необходимую слышимость на всей территории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lastRenderedPageBreak/>
        <w:t>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EF3555">
        <w:rPr>
          <w:rFonts w:ascii="Times New Roman" w:eastAsia="Times New Roman" w:hAnsi="Times New Roman" w:cs="Times New Roman"/>
          <w:color w:val="333333"/>
          <w:sz w:val="27"/>
          <w:szCs w:val="27"/>
          <w:lang w:eastAsia="ru-RU"/>
        </w:rPr>
        <w:t xml:space="preserve"> Указом Президента Российской Федерации </w:t>
      </w:r>
      <w:hyperlink r:id="rId54" w:tgtFrame="contents" w:history="1">
        <w:r w:rsidRPr="00EF3555">
          <w:rPr>
            <w:rFonts w:ascii="Times New Roman" w:eastAsia="Times New Roman" w:hAnsi="Times New Roman" w:cs="Times New Roman"/>
            <w:color w:val="1111EE"/>
            <w:sz w:val="27"/>
            <w:szCs w:val="27"/>
            <w:u w:val="single"/>
            <w:lang w:eastAsia="ru-RU"/>
          </w:rPr>
          <w:t>от 14 июня 2012 г. № 851</w:t>
        </w:r>
      </w:hyperlink>
      <w:r w:rsidRPr="00EF3555">
        <w:rPr>
          <w:rFonts w:ascii="Times New Roman" w:eastAsia="Times New Roman" w:hAnsi="Times New Roman" w:cs="Times New Roman"/>
          <w:color w:val="333333"/>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V. Порядок информирования об угрозе совершения или о совершении террористического акта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34. </w:t>
      </w:r>
      <w:proofErr w:type="gramStart"/>
      <w:r w:rsidRPr="00EF3555">
        <w:rPr>
          <w:rFonts w:ascii="Times New Roman" w:eastAsia="Times New Roman" w:hAnsi="Times New Roman" w:cs="Times New Roman"/>
          <w:color w:val="333333"/>
          <w:sz w:val="27"/>
          <w:szCs w:val="27"/>
          <w:lang w:eastAsia="ru-RU"/>
        </w:rPr>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rsidRPr="00EF3555">
        <w:rPr>
          <w:rFonts w:ascii="Times New Roman" w:eastAsia="Times New Roman" w:hAnsi="Times New Roman" w:cs="Times New Roman"/>
          <w:color w:val="333333"/>
          <w:sz w:val="27"/>
          <w:szCs w:val="27"/>
          <w:lang w:eastAsia="ru-RU"/>
        </w:rPr>
        <w:t xml:space="preserve"> территориальный орган безопасности, территориальные органы Министерства внутренних дел Российской Федерации</w:t>
      </w:r>
      <w:r w:rsidRPr="00EF3555">
        <w:rPr>
          <w:rFonts w:ascii="Times New Roman" w:eastAsia="Times New Roman" w:hAnsi="Times New Roman" w:cs="Times New Roman"/>
          <w:color w:val="1111EE"/>
          <w:sz w:val="27"/>
          <w:szCs w:val="27"/>
          <w:lang w:eastAsia="ru-RU"/>
        </w:rPr>
        <w:t>, Федеральной службы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t>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rsidRPr="00EF3555">
        <w:rPr>
          <w:rFonts w:ascii="Times New Roman" w:eastAsia="Times New Roman" w:hAnsi="Times New Roman" w:cs="Times New Roman"/>
          <w:color w:val="333333"/>
          <w:sz w:val="27"/>
          <w:szCs w:val="27"/>
          <w:lang w:eastAsia="ru-RU"/>
        </w:rPr>
        <w:t>дств св</w:t>
      </w:r>
      <w:proofErr w:type="gramEnd"/>
      <w:r w:rsidRPr="00EF3555">
        <w:rPr>
          <w:rFonts w:ascii="Times New Roman" w:eastAsia="Times New Roman" w:hAnsi="Times New Roman" w:cs="Times New Roman"/>
          <w:color w:val="333333"/>
          <w:sz w:val="27"/>
          <w:szCs w:val="27"/>
          <w:lang w:eastAsia="ru-RU"/>
        </w:rPr>
        <w:t>язи.</w:t>
      </w:r>
      <w:r w:rsidRPr="00EF3555">
        <w:rPr>
          <w:rFonts w:ascii="Times New Roman" w:eastAsia="Times New Roman" w:hAnsi="Times New Roman" w:cs="Times New Roman"/>
          <w:i/>
          <w:iCs/>
          <w:color w:val="1111EE"/>
          <w:sz w:val="27"/>
          <w:szCs w:val="27"/>
          <w:lang w:eastAsia="ru-RU"/>
        </w:rPr>
        <w:t> (В редакции </w:t>
      </w:r>
      <w:r w:rsidRPr="00D912F7">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55"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rsidRPr="00EF3555">
        <w:rPr>
          <w:rFonts w:ascii="Times New Roman" w:eastAsia="Times New Roman" w:hAnsi="Times New Roman" w:cs="Times New Roman"/>
          <w:color w:val="333333"/>
          <w:sz w:val="27"/>
          <w:szCs w:val="27"/>
          <w:lang w:eastAsia="ru-RU"/>
        </w:rPr>
        <w:t>о-</w:t>
      </w:r>
      <w:proofErr w:type="gramEnd"/>
      <w:r w:rsidRPr="00EF3555">
        <w:rPr>
          <w:rFonts w:ascii="Times New Roman" w:eastAsia="Times New Roman" w:hAnsi="Times New Roman" w:cs="Times New Roman"/>
          <w:color w:val="333333"/>
          <w:sz w:val="27"/>
          <w:szCs w:val="27"/>
          <w:lang w:eastAsia="ru-RU"/>
        </w:rPr>
        <w:t xml:space="preserve"> и (или) видеозаписи, программными и (или) техническими средствами.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37. Срок хранения носителей информации, подтверждающих факт ее передачи, дату и время, составляет не менее 30 дней.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 xml:space="preserve">VI. Порядок осуществления </w:t>
      </w:r>
      <w:proofErr w:type="gramStart"/>
      <w:r w:rsidRPr="00EF3555">
        <w:rPr>
          <w:rFonts w:ascii="Times New Roman" w:eastAsia="Times New Roman" w:hAnsi="Times New Roman" w:cs="Times New Roman"/>
          <w:color w:val="333333"/>
          <w:sz w:val="27"/>
          <w:szCs w:val="27"/>
          <w:lang w:eastAsia="ru-RU"/>
        </w:rPr>
        <w:t>контроля за</w:t>
      </w:r>
      <w:proofErr w:type="gramEnd"/>
      <w:r w:rsidRPr="00EF3555">
        <w:rPr>
          <w:rFonts w:ascii="Times New Roman" w:eastAsia="Times New Roman" w:hAnsi="Times New Roman" w:cs="Times New Roman"/>
          <w:color w:val="333333"/>
          <w:sz w:val="27"/>
          <w:szCs w:val="27"/>
          <w:lang w:eastAsia="ru-RU"/>
        </w:rPr>
        <w:t xml:space="preserve"> выполнением требований к антитеррористической защищенности мест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38. </w:t>
      </w:r>
      <w:proofErr w:type="gramStart"/>
      <w:r w:rsidRPr="00EF3555">
        <w:rPr>
          <w:rFonts w:ascii="Times New Roman" w:eastAsia="Times New Roman" w:hAnsi="Times New Roman" w:cs="Times New Roman"/>
          <w:color w:val="333333"/>
          <w:sz w:val="27"/>
          <w:szCs w:val="27"/>
          <w:lang w:eastAsia="ru-RU"/>
        </w:rPr>
        <w:t>Контроль за</w:t>
      </w:r>
      <w:proofErr w:type="gramEnd"/>
      <w:r w:rsidRPr="00EF3555">
        <w:rPr>
          <w:rFonts w:ascii="Times New Roman" w:eastAsia="Times New Roman" w:hAnsi="Times New Roman" w:cs="Times New Roman"/>
          <w:color w:val="333333"/>
          <w:sz w:val="27"/>
          <w:szCs w:val="27"/>
          <w:lang w:eastAsia="ru-RU"/>
        </w:rP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40. Внеплановые проверки проводятся в форме документарного контроля или выездного обследования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в целях контроля устранения недостатков, выявленных в ходе плановых проверок;</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при повышении уровня террористической опасности, вводимого в соответствии с Указом Президента Российской Федерации </w:t>
      </w:r>
      <w:hyperlink r:id="rId56" w:tgtFrame="contents" w:history="1">
        <w:r w:rsidRPr="00EF3555">
          <w:rPr>
            <w:rFonts w:ascii="Times New Roman" w:eastAsia="Times New Roman" w:hAnsi="Times New Roman" w:cs="Times New Roman"/>
            <w:color w:val="1111EE"/>
            <w:sz w:val="27"/>
            <w:szCs w:val="27"/>
            <w:u w:val="single"/>
            <w:lang w:eastAsia="ru-RU"/>
          </w:rPr>
          <w:t>от 14 июня 2012 г. № 851</w:t>
        </w:r>
      </w:hyperlink>
      <w:r w:rsidRPr="00EF3555">
        <w:rPr>
          <w:rFonts w:ascii="Times New Roman" w:eastAsia="Times New Roman" w:hAnsi="Times New Roman" w:cs="Times New Roman"/>
          <w:color w:val="333333"/>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при возникновении чрезвычайной ситуации в районе расположения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rsidRPr="00EF3555">
        <w:rPr>
          <w:rFonts w:ascii="Times New Roman" w:eastAsia="Times New Roman" w:hAnsi="Times New Roman" w:cs="Times New Roman"/>
          <w:color w:val="333333"/>
          <w:sz w:val="27"/>
          <w:szCs w:val="27"/>
          <w:lang w:eastAsia="ru-RU"/>
        </w:rPr>
        <w:t>обеспечения антитеррористической защищенности мест массового пребывания людей</w:t>
      </w:r>
      <w:proofErr w:type="gramEnd"/>
      <w:r w:rsidRPr="00EF3555">
        <w:rPr>
          <w:rFonts w:ascii="Times New Roman" w:eastAsia="Times New Roman" w:hAnsi="Times New Roman" w:cs="Times New Roman"/>
          <w:color w:val="333333"/>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41. Срок проведения плановых и внеплановых проверок не может превышать 10 рабочих дней.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43. </w:t>
      </w:r>
      <w:proofErr w:type="gramStart"/>
      <w:r w:rsidRPr="00EF3555">
        <w:rPr>
          <w:rFonts w:ascii="Times New Roman" w:eastAsia="Times New Roman" w:hAnsi="Times New Roman" w:cs="Times New Roman"/>
          <w:color w:val="333333"/>
          <w:sz w:val="27"/>
          <w:szCs w:val="27"/>
          <w:lang w:eastAsia="ru-RU"/>
        </w:rPr>
        <w:t>Контроль за</w:t>
      </w:r>
      <w:proofErr w:type="gramEnd"/>
      <w:r w:rsidRPr="00EF3555">
        <w:rPr>
          <w:rFonts w:ascii="Times New Roman" w:eastAsia="Times New Roman" w:hAnsi="Times New Roman" w:cs="Times New Roman"/>
          <w:color w:val="333333"/>
          <w:sz w:val="27"/>
          <w:szCs w:val="27"/>
          <w:lang w:eastAsia="ru-RU"/>
        </w:rPr>
        <w:t xml:space="preserve"> устранением выявленных недостатков осуществляется комиссией.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УТВЕРЖДЕНА</w:t>
      </w:r>
      <w:proofErr w:type="gramEnd"/>
      <w:r w:rsidRPr="00EF3555">
        <w:rPr>
          <w:rFonts w:ascii="Times New Roman" w:eastAsia="Times New Roman" w:hAnsi="Times New Roman" w:cs="Times New Roman"/>
          <w:color w:val="333333"/>
          <w:sz w:val="27"/>
          <w:szCs w:val="27"/>
          <w:lang w:eastAsia="ru-RU"/>
        </w:rPr>
        <w:br/>
      </w:r>
      <w:r w:rsidRPr="00D912F7">
        <w:rPr>
          <w:rFonts w:ascii="Times New Roman" w:eastAsia="Times New Roman" w:hAnsi="Times New Roman" w:cs="Times New Roman"/>
          <w:color w:val="333333"/>
          <w:sz w:val="27"/>
          <w:szCs w:val="27"/>
          <w:lang w:eastAsia="ru-RU"/>
        </w:rPr>
        <w:t>постановлением</w:t>
      </w:r>
      <w:r w:rsidRPr="00EF3555">
        <w:rPr>
          <w:rFonts w:ascii="Times New Roman" w:eastAsia="Times New Roman" w:hAnsi="Times New Roman" w:cs="Times New Roman"/>
          <w:color w:val="333333"/>
          <w:sz w:val="27"/>
          <w:szCs w:val="27"/>
          <w:lang w:eastAsia="ru-RU"/>
        </w:rPr>
        <w:t> Правительства</w:t>
      </w:r>
      <w:r w:rsidRPr="00EF3555">
        <w:rPr>
          <w:rFonts w:ascii="Times New Roman" w:eastAsia="Times New Roman" w:hAnsi="Times New Roman" w:cs="Times New Roman"/>
          <w:color w:val="333333"/>
          <w:sz w:val="27"/>
          <w:szCs w:val="27"/>
          <w:lang w:eastAsia="ru-RU"/>
        </w:rPr>
        <w:br/>
        <w:t>Российской Федерации</w:t>
      </w:r>
      <w:r w:rsidRPr="00EF3555">
        <w:rPr>
          <w:rFonts w:ascii="Times New Roman" w:eastAsia="Times New Roman" w:hAnsi="Times New Roman" w:cs="Times New Roman"/>
          <w:color w:val="333333"/>
          <w:sz w:val="27"/>
          <w:szCs w:val="27"/>
          <w:lang w:eastAsia="ru-RU"/>
        </w:rPr>
        <w:br/>
        <w:t>от </w:t>
      </w:r>
      <w:r w:rsidRPr="00D912F7">
        <w:rPr>
          <w:rFonts w:ascii="Times New Roman" w:eastAsia="Times New Roman" w:hAnsi="Times New Roman" w:cs="Times New Roman"/>
          <w:color w:val="333333"/>
          <w:sz w:val="27"/>
          <w:szCs w:val="27"/>
          <w:lang w:eastAsia="ru-RU"/>
        </w:rPr>
        <w:t>25</w:t>
      </w:r>
      <w:r w:rsidRPr="00EF3555">
        <w:rPr>
          <w:rFonts w:ascii="Times New Roman" w:eastAsia="Times New Roman" w:hAnsi="Times New Roman" w:cs="Times New Roman"/>
          <w:color w:val="333333"/>
          <w:sz w:val="27"/>
          <w:szCs w:val="27"/>
          <w:lang w:eastAsia="ru-RU"/>
        </w:rPr>
        <w:t> </w:t>
      </w:r>
      <w:r w:rsidRPr="00D912F7">
        <w:rPr>
          <w:rFonts w:ascii="Times New Roman" w:eastAsia="Times New Roman" w:hAnsi="Times New Roman" w:cs="Times New Roman"/>
          <w:color w:val="333333"/>
          <w:sz w:val="27"/>
          <w:szCs w:val="27"/>
          <w:lang w:eastAsia="ru-RU"/>
        </w:rPr>
        <w:t>марта</w:t>
      </w:r>
      <w:r w:rsidRPr="00EF3555">
        <w:rPr>
          <w:rFonts w:ascii="Times New Roman" w:eastAsia="Times New Roman" w:hAnsi="Times New Roman" w:cs="Times New Roman"/>
          <w:color w:val="333333"/>
          <w:sz w:val="27"/>
          <w:szCs w:val="27"/>
          <w:lang w:eastAsia="ru-RU"/>
        </w:rPr>
        <w:t> 2015 г. № </w:t>
      </w:r>
      <w:r w:rsidRPr="00D912F7">
        <w:rPr>
          <w:rFonts w:ascii="Times New Roman" w:eastAsia="Times New Roman" w:hAnsi="Times New Roman" w:cs="Times New Roman"/>
          <w:color w:val="333333"/>
          <w:sz w:val="27"/>
          <w:szCs w:val="27"/>
          <w:lang w:eastAsia="ru-RU"/>
        </w:rPr>
        <w:t>272</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F3555">
        <w:rPr>
          <w:rFonts w:ascii="Times New Roman" w:eastAsia="Times New Roman" w:hAnsi="Times New Roman" w:cs="Times New Roman"/>
          <w:b/>
          <w:bCs/>
          <w:color w:val="333333"/>
          <w:sz w:val="27"/>
          <w:szCs w:val="27"/>
          <w:lang w:eastAsia="ru-RU"/>
        </w:rPr>
        <w:t>ФОРМА</w:t>
      </w:r>
      <w:r w:rsidRPr="00EF3555">
        <w:rPr>
          <w:rFonts w:ascii="Times New Roman" w:eastAsia="Times New Roman" w:hAnsi="Times New Roman" w:cs="Times New Roman"/>
          <w:b/>
          <w:bCs/>
          <w:color w:val="333333"/>
          <w:sz w:val="27"/>
          <w:szCs w:val="27"/>
          <w:lang w:eastAsia="ru-RU"/>
        </w:rPr>
        <w:br/>
      </w:r>
      <w:proofErr w:type="gramStart"/>
      <w:r w:rsidRPr="00EF3555">
        <w:rPr>
          <w:rFonts w:ascii="Times New Roman" w:eastAsia="Times New Roman" w:hAnsi="Times New Roman" w:cs="Times New Roman"/>
          <w:b/>
          <w:bCs/>
          <w:color w:val="333333"/>
          <w:sz w:val="27"/>
          <w:szCs w:val="27"/>
          <w:lang w:eastAsia="ru-RU"/>
        </w:rPr>
        <w:t>паспорта безопасности мест массового пребывания людей</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(В редакции </w:t>
      </w:r>
      <w:r w:rsidRPr="00D912F7">
        <w:rPr>
          <w:rFonts w:ascii="Times New Roman" w:eastAsia="Times New Roman" w:hAnsi="Times New Roman" w:cs="Times New Roman"/>
          <w:i/>
          <w:iCs/>
          <w:color w:val="1111EE"/>
          <w:sz w:val="27"/>
          <w:szCs w:val="27"/>
          <w:shd w:val="clear" w:color="auto" w:fill="F0F0F0"/>
          <w:lang w:eastAsia="ru-RU"/>
        </w:rPr>
        <w:t>постановлений</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57"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14.10.2016 № 1040</w:t>
        </w:r>
      </w:hyperlink>
      <w:r w:rsidRPr="00EF3555">
        <w:rPr>
          <w:rFonts w:ascii="Times New Roman" w:eastAsia="Times New Roman" w:hAnsi="Times New Roman" w:cs="Times New Roman"/>
          <w:i/>
          <w:iCs/>
          <w:color w:val="1111EE"/>
          <w:sz w:val="27"/>
          <w:szCs w:val="27"/>
          <w:shd w:val="clear" w:color="auto" w:fill="F0F0F0"/>
          <w:lang w:eastAsia="ru-RU"/>
        </w:rPr>
        <w:t>, </w:t>
      </w:r>
      <w:hyperlink r:id="rId58"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29.06.2017 № 775</w:t>
        </w:r>
      </w:hyperlink>
      <w:r w:rsidRPr="00EF3555">
        <w:rPr>
          <w:rFonts w:ascii="Times New Roman" w:eastAsia="Times New Roman" w:hAnsi="Times New Roman" w:cs="Times New Roman"/>
          <w:i/>
          <w:iCs/>
          <w:color w:val="1111EE"/>
          <w:sz w:val="27"/>
          <w:szCs w:val="27"/>
          <w:shd w:val="clear" w:color="auto" w:fill="F0F0F0"/>
          <w:lang w:eastAsia="ru-RU"/>
        </w:rPr>
        <w:t>, </w:t>
      </w:r>
      <w:hyperlink r:id="rId59"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___________________</w:t>
      </w:r>
      <w:r w:rsidRPr="00EF3555">
        <w:rPr>
          <w:rFonts w:ascii="Times New Roman" w:eastAsia="Times New Roman" w:hAnsi="Times New Roman" w:cs="Times New Roman"/>
          <w:color w:val="333333"/>
          <w:sz w:val="27"/>
          <w:szCs w:val="27"/>
          <w:lang w:eastAsia="ru-RU"/>
        </w:rPr>
        <w:br/>
        <w:t>               (гриф или пометка)</w:t>
      </w:r>
      <w:r w:rsidRPr="00EF3555">
        <w:rPr>
          <w:rFonts w:ascii="Times New Roman" w:eastAsia="Times New Roman" w:hAnsi="Times New Roman" w:cs="Times New Roman"/>
          <w:color w:val="333333"/>
          <w:sz w:val="27"/>
          <w:szCs w:val="27"/>
          <w:lang w:eastAsia="ru-RU"/>
        </w:rPr>
        <w:br/>
      </w:r>
      <w:r w:rsidRPr="00EF3555">
        <w:rPr>
          <w:rFonts w:ascii="Times New Roman" w:eastAsia="Times New Roman" w:hAnsi="Times New Roman" w:cs="Times New Roman"/>
          <w:color w:val="333333"/>
          <w:sz w:val="27"/>
          <w:szCs w:val="27"/>
          <w:lang w:eastAsia="ru-RU"/>
        </w:rPr>
        <w:br/>
        <w:t>                   Экз. N ________</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УТВЕРЖДАЮ</w:t>
      </w:r>
      <w:r w:rsidRPr="00EF3555">
        <w:rPr>
          <w:rFonts w:ascii="Times New Roman" w:eastAsia="Times New Roman" w:hAnsi="Times New Roman" w:cs="Times New Roman"/>
          <w:color w:val="333333"/>
          <w:sz w:val="27"/>
          <w:szCs w:val="27"/>
          <w:lang w:eastAsia="ru-RU"/>
        </w:rPr>
        <w:br/>
        <w:t>____________________________________</w:t>
      </w:r>
      <w:r w:rsidRPr="00EF3555">
        <w:rPr>
          <w:rFonts w:ascii="Times New Roman" w:eastAsia="Times New Roman" w:hAnsi="Times New Roman" w:cs="Times New Roman"/>
          <w:color w:val="333333"/>
          <w:sz w:val="27"/>
          <w:szCs w:val="27"/>
          <w:lang w:eastAsia="ru-RU"/>
        </w:rPr>
        <w:br/>
        <w:t>(руководитель исполнительного органа государственной власти субъекта Российской Федерации (глава муниципального образования)</w:t>
      </w:r>
      <w:r w:rsidRPr="00EF3555">
        <w:rPr>
          <w:rFonts w:ascii="Times New Roman" w:eastAsia="Times New Roman" w:hAnsi="Times New Roman" w:cs="Times New Roman"/>
          <w:color w:val="333333"/>
          <w:sz w:val="27"/>
          <w:szCs w:val="27"/>
          <w:lang w:eastAsia="ru-RU"/>
        </w:rPr>
        <w:br/>
        <w:t>________________ ___________________</w:t>
      </w:r>
      <w:r w:rsidRPr="00EF3555">
        <w:rPr>
          <w:rFonts w:ascii="Times New Roman" w:eastAsia="Times New Roman" w:hAnsi="Times New Roman" w:cs="Times New Roman"/>
          <w:color w:val="333333"/>
          <w:sz w:val="27"/>
          <w:szCs w:val="27"/>
          <w:lang w:eastAsia="ru-RU"/>
        </w:rPr>
        <w:br/>
        <w:t>(подпись)                  (</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        </w:t>
      </w:r>
      <w:r w:rsidRPr="00EF3555">
        <w:rPr>
          <w:rFonts w:ascii="Times New Roman" w:eastAsia="Times New Roman" w:hAnsi="Times New Roman" w:cs="Times New Roman"/>
          <w:color w:val="333333"/>
          <w:sz w:val="27"/>
          <w:szCs w:val="27"/>
          <w:lang w:eastAsia="ru-RU"/>
        </w:rPr>
        <w:br/>
      </w:r>
      <w:r w:rsidRPr="00EF3555">
        <w:rPr>
          <w:rFonts w:ascii="Times New Roman" w:eastAsia="Times New Roman" w:hAnsi="Times New Roman" w:cs="Times New Roman"/>
          <w:color w:val="333333"/>
          <w:sz w:val="27"/>
          <w:szCs w:val="27"/>
          <w:lang w:eastAsia="ru-RU"/>
        </w:rPr>
        <w:br/>
        <w:t>"____" ______________ 20__ г.</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bl>
      <w:tblPr>
        <w:tblW w:w="9210" w:type="dxa"/>
        <w:tblInd w:w="30" w:type="dxa"/>
        <w:shd w:val="clear" w:color="auto" w:fill="FFFFFF"/>
        <w:tblCellMar>
          <w:left w:w="0" w:type="dxa"/>
          <w:right w:w="0" w:type="dxa"/>
        </w:tblCellMar>
        <w:tblLook w:val="04A0" w:firstRow="1" w:lastRow="0" w:firstColumn="1" w:lastColumn="0" w:noHBand="0" w:noVBand="1"/>
      </w:tblPr>
      <w:tblGrid>
        <w:gridCol w:w="4659"/>
        <w:gridCol w:w="4786"/>
      </w:tblGrid>
      <w:tr w:rsidR="00EF3555" w:rsidRPr="00EF3555" w:rsidTr="00EF3555">
        <w:tc>
          <w:tcPr>
            <w:tcW w:w="0" w:type="auto"/>
            <w:tcBorders>
              <w:top w:val="nil"/>
              <w:left w:val="nil"/>
              <w:bottom w:val="nil"/>
              <w:right w:val="nil"/>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СОГЛАСОВАНО</w:t>
            </w:r>
            <w:r w:rsidRPr="00EF3555">
              <w:rPr>
                <w:rFonts w:ascii="Times New Roman" w:eastAsia="Times New Roman" w:hAnsi="Times New Roman" w:cs="Times New Roman"/>
                <w:color w:val="333333"/>
                <w:sz w:val="27"/>
                <w:szCs w:val="27"/>
                <w:lang w:eastAsia="ru-RU"/>
              </w:rPr>
              <w:br/>
              <w:t>_________________________________</w:t>
            </w:r>
            <w:r w:rsidRPr="00EF3555">
              <w:rPr>
                <w:rFonts w:ascii="Times New Roman" w:eastAsia="Times New Roman" w:hAnsi="Times New Roman" w:cs="Times New Roman"/>
                <w:color w:val="333333"/>
                <w:sz w:val="27"/>
                <w:szCs w:val="27"/>
                <w:lang w:eastAsia="ru-RU"/>
              </w:rPr>
              <w:lastRenderedPageBreak/>
              <w:t>___ (руководитель территориального органа безопасности)</w:t>
            </w:r>
            <w:r w:rsidRPr="00EF3555">
              <w:rPr>
                <w:rFonts w:ascii="Times New Roman" w:eastAsia="Times New Roman" w:hAnsi="Times New Roman" w:cs="Times New Roman"/>
                <w:color w:val="333333"/>
                <w:sz w:val="27"/>
                <w:szCs w:val="27"/>
                <w:lang w:eastAsia="ru-RU"/>
              </w:rPr>
              <w:br/>
              <w:t>_____________ ______________________</w:t>
            </w:r>
            <w:r w:rsidRPr="00EF3555">
              <w:rPr>
                <w:rFonts w:ascii="Times New Roman" w:eastAsia="Times New Roman" w:hAnsi="Times New Roman" w:cs="Times New Roman"/>
                <w:color w:val="333333"/>
                <w:sz w:val="27"/>
                <w:szCs w:val="27"/>
                <w:lang w:eastAsia="ru-RU"/>
              </w:rPr>
              <w:br/>
              <w:t>(подпись)                    (</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        </w:t>
            </w:r>
            <w:r w:rsidRPr="00EF3555">
              <w:rPr>
                <w:rFonts w:ascii="Times New Roman" w:eastAsia="Times New Roman" w:hAnsi="Times New Roman" w:cs="Times New Roman"/>
                <w:color w:val="333333"/>
                <w:sz w:val="27"/>
                <w:szCs w:val="27"/>
                <w:lang w:eastAsia="ru-RU"/>
              </w:rPr>
              <w:br/>
              <w:t>"___" _________________ 20__ г.</w:t>
            </w:r>
            <w:proofErr w:type="gramEnd"/>
          </w:p>
        </w:tc>
        <w:tc>
          <w:tcPr>
            <w:tcW w:w="0" w:type="auto"/>
            <w:tcBorders>
              <w:top w:val="nil"/>
              <w:left w:val="nil"/>
              <w:bottom w:val="nil"/>
              <w:right w:val="nil"/>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СОГЛАСОВАНО</w:t>
            </w:r>
            <w:r w:rsidRPr="00EF3555">
              <w:rPr>
                <w:rFonts w:ascii="Times New Roman" w:eastAsia="Times New Roman" w:hAnsi="Times New Roman" w:cs="Times New Roman"/>
                <w:color w:val="333333"/>
                <w:sz w:val="27"/>
                <w:szCs w:val="27"/>
                <w:lang w:eastAsia="ru-RU"/>
              </w:rPr>
              <w:br/>
              <w:t>__________________________________</w:t>
            </w:r>
            <w:r w:rsidRPr="00EF3555">
              <w:rPr>
                <w:rFonts w:ascii="Times New Roman" w:eastAsia="Times New Roman" w:hAnsi="Times New Roman" w:cs="Times New Roman"/>
                <w:color w:val="333333"/>
                <w:sz w:val="27"/>
                <w:szCs w:val="27"/>
                <w:lang w:eastAsia="ru-RU"/>
              </w:rPr>
              <w:lastRenderedPageBreak/>
              <w:t>__</w:t>
            </w:r>
            <w:r w:rsidRPr="00EF3555">
              <w:rPr>
                <w:rFonts w:ascii="Times New Roman" w:eastAsia="Times New Roman" w:hAnsi="Times New Roman" w:cs="Times New Roman"/>
                <w:color w:val="333333"/>
                <w:sz w:val="27"/>
                <w:szCs w:val="27"/>
                <w:lang w:eastAsia="ru-RU"/>
              </w:rPr>
              <w:br/>
              <w:t>(руководитель территориального органа МВД России)</w:t>
            </w:r>
            <w:r w:rsidRPr="00EF3555">
              <w:rPr>
                <w:rFonts w:ascii="Times New Roman" w:eastAsia="Times New Roman" w:hAnsi="Times New Roman" w:cs="Times New Roman"/>
                <w:color w:val="333333"/>
                <w:sz w:val="27"/>
                <w:szCs w:val="27"/>
                <w:lang w:eastAsia="ru-RU"/>
              </w:rPr>
              <w:br/>
              <w:t>____________ _______________________</w:t>
            </w:r>
            <w:r w:rsidRPr="00EF3555">
              <w:rPr>
                <w:rFonts w:ascii="Times New Roman" w:eastAsia="Times New Roman" w:hAnsi="Times New Roman" w:cs="Times New Roman"/>
                <w:color w:val="333333"/>
                <w:sz w:val="27"/>
                <w:szCs w:val="27"/>
                <w:lang w:eastAsia="ru-RU"/>
              </w:rPr>
              <w:br/>
              <w:t>(подпись)                 (</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          </w:t>
            </w:r>
            <w:r w:rsidRPr="00EF3555">
              <w:rPr>
                <w:rFonts w:ascii="Times New Roman" w:eastAsia="Times New Roman" w:hAnsi="Times New Roman" w:cs="Times New Roman"/>
                <w:color w:val="333333"/>
                <w:sz w:val="27"/>
                <w:szCs w:val="27"/>
                <w:lang w:eastAsia="ru-RU"/>
              </w:rPr>
              <w:br/>
              <w:t>"___" __________________ 20__ г.</w:t>
            </w:r>
          </w:p>
        </w:tc>
      </w:tr>
      <w:tr w:rsidR="00EF3555" w:rsidRPr="00EF3555" w:rsidTr="00EF3555">
        <w:tc>
          <w:tcPr>
            <w:tcW w:w="0" w:type="auto"/>
            <w:tcBorders>
              <w:top w:val="nil"/>
              <w:left w:val="nil"/>
              <w:bottom w:val="nil"/>
              <w:right w:val="nil"/>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br/>
              <w:t>СОГЛАСОВАНО</w:t>
            </w:r>
            <w:r w:rsidRPr="00EF3555">
              <w:rPr>
                <w:rFonts w:ascii="Times New Roman" w:eastAsia="Times New Roman" w:hAnsi="Times New Roman" w:cs="Times New Roman"/>
                <w:color w:val="333333"/>
                <w:sz w:val="27"/>
                <w:szCs w:val="27"/>
                <w:lang w:eastAsia="ru-RU"/>
              </w:rPr>
              <w:br/>
              <w:t>____________________________________</w:t>
            </w:r>
            <w:r w:rsidRPr="00EF3555">
              <w:rPr>
                <w:rFonts w:ascii="Times New Roman" w:eastAsia="Times New Roman" w:hAnsi="Times New Roman" w:cs="Times New Roman"/>
                <w:color w:val="333333"/>
                <w:sz w:val="27"/>
                <w:szCs w:val="27"/>
                <w:lang w:eastAsia="ru-RU"/>
              </w:rPr>
              <w:br/>
              <w:t>(руководитель территориального органа МЧС России)</w:t>
            </w:r>
            <w:r w:rsidRPr="00EF3555">
              <w:rPr>
                <w:rFonts w:ascii="Times New Roman" w:eastAsia="Times New Roman" w:hAnsi="Times New Roman" w:cs="Times New Roman"/>
                <w:color w:val="333333"/>
                <w:sz w:val="27"/>
                <w:szCs w:val="27"/>
                <w:lang w:eastAsia="ru-RU"/>
              </w:rPr>
              <w:br/>
            </w:r>
            <w:r w:rsidRPr="00EF3555">
              <w:rPr>
                <w:rFonts w:ascii="Times New Roman" w:eastAsia="Times New Roman" w:hAnsi="Times New Roman" w:cs="Times New Roman"/>
                <w:color w:val="333333"/>
                <w:sz w:val="27"/>
                <w:szCs w:val="27"/>
                <w:lang w:eastAsia="ru-RU"/>
              </w:rPr>
              <w:br/>
            </w:r>
            <w:r w:rsidRPr="00EF3555">
              <w:rPr>
                <w:rFonts w:ascii="Times New Roman" w:eastAsia="Times New Roman" w:hAnsi="Times New Roman" w:cs="Times New Roman"/>
                <w:color w:val="333333"/>
                <w:sz w:val="27"/>
                <w:szCs w:val="27"/>
                <w:lang w:eastAsia="ru-RU"/>
              </w:rPr>
              <w:br/>
            </w:r>
            <w:r w:rsidRPr="00EF3555">
              <w:rPr>
                <w:rFonts w:ascii="Times New Roman" w:eastAsia="Times New Roman" w:hAnsi="Times New Roman" w:cs="Times New Roman"/>
                <w:color w:val="333333"/>
                <w:sz w:val="27"/>
                <w:szCs w:val="27"/>
                <w:lang w:eastAsia="ru-RU"/>
              </w:rPr>
              <w:br/>
              <w:t>_____________ ______________________ (подпись)                    (</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        </w:t>
            </w:r>
            <w:r w:rsidRPr="00EF3555">
              <w:rPr>
                <w:rFonts w:ascii="Times New Roman" w:eastAsia="Times New Roman" w:hAnsi="Times New Roman" w:cs="Times New Roman"/>
                <w:color w:val="333333"/>
                <w:sz w:val="27"/>
                <w:szCs w:val="27"/>
                <w:lang w:eastAsia="ru-RU"/>
              </w:rPr>
              <w:br/>
              <w:t>"___" _________________ 20__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br/>
              <w:t>СОГЛАСОВАНО</w:t>
            </w:r>
            <w:r w:rsidRPr="00EF3555">
              <w:rPr>
                <w:rFonts w:ascii="Times New Roman" w:eastAsia="Times New Roman" w:hAnsi="Times New Roman" w:cs="Times New Roman"/>
                <w:color w:val="1111EE"/>
                <w:sz w:val="27"/>
                <w:szCs w:val="27"/>
                <w:lang w:eastAsia="ru-RU"/>
              </w:rPr>
              <w:br/>
              <w:t>_____________________________________</w:t>
            </w:r>
          </w:p>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 xml:space="preserve">(руководитель территориального органа </w:t>
            </w:r>
            <w:proofErr w:type="spellStart"/>
            <w:r w:rsidRPr="00EF3555">
              <w:rPr>
                <w:rFonts w:ascii="Times New Roman" w:eastAsia="Times New Roman" w:hAnsi="Times New Roman" w:cs="Times New Roman"/>
                <w:color w:val="1111EE"/>
                <w:sz w:val="27"/>
                <w:szCs w:val="27"/>
                <w:lang w:eastAsia="ru-RU"/>
              </w:rPr>
              <w:t>Росгвардии</w:t>
            </w:r>
            <w:proofErr w:type="spellEnd"/>
            <w:r w:rsidRPr="00EF3555">
              <w:rPr>
                <w:rFonts w:ascii="Times New Roman" w:eastAsia="Times New Roman" w:hAnsi="Times New Roman" w:cs="Times New Roman"/>
                <w:color w:val="1111EE"/>
                <w:sz w:val="27"/>
                <w:szCs w:val="27"/>
                <w:lang w:eastAsia="ru-RU"/>
              </w:rPr>
              <w:t> или подразделения вневедомственной охраны войск национальной гвардии Российской Федерации)</w:t>
            </w:r>
            <w:r w:rsidRPr="00EF3555">
              <w:rPr>
                <w:rFonts w:ascii="Times New Roman" w:eastAsia="Times New Roman" w:hAnsi="Times New Roman" w:cs="Times New Roman"/>
                <w:color w:val="1111EE"/>
                <w:sz w:val="27"/>
                <w:szCs w:val="27"/>
                <w:lang w:eastAsia="ru-RU"/>
              </w:rPr>
              <w:br/>
              <w:t>_________________ ___________________</w:t>
            </w:r>
            <w:r w:rsidRPr="00EF3555">
              <w:rPr>
                <w:rFonts w:ascii="Times New Roman" w:eastAsia="Times New Roman" w:hAnsi="Times New Roman" w:cs="Times New Roman"/>
                <w:color w:val="1111EE"/>
                <w:sz w:val="27"/>
                <w:szCs w:val="27"/>
                <w:lang w:eastAsia="ru-RU"/>
              </w:rPr>
              <w:br/>
              <w:t>(подпись)                (</w:t>
            </w:r>
            <w:proofErr w:type="spellStart"/>
            <w:r w:rsidRPr="00EF3555">
              <w:rPr>
                <w:rFonts w:ascii="Times New Roman" w:eastAsia="Times New Roman" w:hAnsi="Times New Roman" w:cs="Times New Roman"/>
                <w:color w:val="1111EE"/>
                <w:sz w:val="27"/>
                <w:szCs w:val="27"/>
                <w:lang w:eastAsia="ru-RU"/>
              </w:rPr>
              <w:t>ф.и.о.</w:t>
            </w:r>
            <w:proofErr w:type="spellEnd"/>
            <w:r w:rsidRPr="00EF3555">
              <w:rPr>
                <w:rFonts w:ascii="Times New Roman" w:eastAsia="Times New Roman" w:hAnsi="Times New Roman" w:cs="Times New Roman"/>
                <w:color w:val="1111EE"/>
                <w:sz w:val="27"/>
                <w:szCs w:val="27"/>
                <w:lang w:eastAsia="ru-RU"/>
              </w:rPr>
              <w:t>)       </w:t>
            </w:r>
            <w:r w:rsidRPr="00EF3555">
              <w:rPr>
                <w:rFonts w:ascii="Times New Roman" w:eastAsia="Times New Roman" w:hAnsi="Times New Roman" w:cs="Times New Roman"/>
                <w:color w:val="1111EE"/>
                <w:sz w:val="27"/>
                <w:szCs w:val="27"/>
                <w:lang w:eastAsia="ru-RU"/>
              </w:rPr>
              <w:br/>
              <w:t>"___" _______________ 20__ г.</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lang w:eastAsia="ru-RU"/>
        </w:rPr>
        <w:t>(В редакции </w:t>
      </w:r>
      <w:r w:rsidRPr="00D912F7">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60"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F3555">
        <w:rPr>
          <w:rFonts w:ascii="Times New Roman" w:eastAsia="Times New Roman" w:hAnsi="Times New Roman" w:cs="Times New Roman"/>
          <w:b/>
          <w:bCs/>
          <w:color w:val="333333"/>
          <w:sz w:val="27"/>
          <w:szCs w:val="27"/>
          <w:lang w:eastAsia="ru-RU"/>
        </w:rPr>
        <w:t>ПАСПОРТ БЕЗОПАСНОСТИ</w:t>
      </w:r>
      <w:r w:rsidRPr="00EF3555">
        <w:rPr>
          <w:rFonts w:ascii="Times New Roman" w:eastAsia="Times New Roman" w:hAnsi="Times New Roman" w:cs="Times New Roman"/>
          <w:b/>
          <w:bCs/>
          <w:color w:val="333333"/>
          <w:sz w:val="27"/>
          <w:szCs w:val="27"/>
          <w:lang w:eastAsia="ru-RU"/>
        </w:rPr>
        <w:br/>
        <w:t>места массового пребывания людей</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w:t>
      </w:r>
      <w:r w:rsidRPr="00EF3555">
        <w:rPr>
          <w:rFonts w:ascii="Times New Roman" w:eastAsia="Times New Roman" w:hAnsi="Times New Roman" w:cs="Times New Roman"/>
          <w:color w:val="333333"/>
          <w:sz w:val="27"/>
          <w:szCs w:val="27"/>
          <w:lang w:eastAsia="ru-RU"/>
        </w:rPr>
        <w:br/>
        <w:t>(наименование населенного пункта)</w:t>
      </w:r>
      <w:r w:rsidRPr="00EF3555">
        <w:rPr>
          <w:rFonts w:ascii="Times New Roman" w:eastAsia="Times New Roman" w:hAnsi="Times New Roman" w:cs="Times New Roman"/>
          <w:color w:val="333333"/>
          <w:sz w:val="27"/>
          <w:szCs w:val="27"/>
          <w:lang w:eastAsia="ru-RU"/>
        </w:rPr>
        <w:br/>
        <w:t>20___ г.</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 Общие сведения о месте массового пребывания людей</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(наименование)</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(адрес места расположения)</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(принадлежность (федеральная, региональная, муниципальная, др.), основное функциональное назначение, дата и реквизиты решения об отнесении к месту массового пребывания людей)</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(границы места массового пребывания людей)</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(общая площадь, протяженность периметра, метров)</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(результаты мониторинга количества людей, одновременно находящихся в месте массового пребывания людей)</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(категория места массового пребывания людей)</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 xml:space="preserve">(общественные объединения и (или) организации, принимающие участие в обеспечении правопорядка в месте массового пребывания людей, </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 xml:space="preserve"> руководителя, служебный, мобильный, домашний телефоны)</w:t>
      </w:r>
      <w:proofErr w:type="gramEnd"/>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 Сведения об объектах, расположенных в месте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84"/>
        <w:gridCol w:w="1862"/>
        <w:gridCol w:w="2595"/>
        <w:gridCol w:w="1866"/>
        <w:gridCol w:w="2223"/>
      </w:tblGrid>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N</w:t>
            </w:r>
            <w:r w:rsidRPr="00EF3555">
              <w:rPr>
                <w:rFonts w:ascii="Times New Roman" w:eastAsia="Times New Roman" w:hAnsi="Times New Roman" w:cs="Times New Roman"/>
                <w:color w:val="333333"/>
                <w:sz w:val="27"/>
                <w:szCs w:val="27"/>
                <w:lang w:eastAsia="ru-RU"/>
              </w:rPr>
              <w:br/>
            </w:r>
            <w:proofErr w:type="gramStart"/>
            <w:r w:rsidRPr="00EF3555">
              <w:rPr>
                <w:rFonts w:ascii="Times New Roman" w:eastAsia="Times New Roman" w:hAnsi="Times New Roman" w:cs="Times New Roman"/>
                <w:color w:val="333333"/>
                <w:sz w:val="27"/>
                <w:szCs w:val="27"/>
                <w:lang w:eastAsia="ru-RU"/>
              </w:rPr>
              <w:t>п</w:t>
            </w:r>
            <w:proofErr w:type="gramEnd"/>
            <w:r w:rsidRPr="00EF355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Наименование объекта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Характеристика объекта, сведения о форме собственности, владельце (руководителе), режим работы объекта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Место расположения объекта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Сведения о технической </w:t>
            </w:r>
            <w:proofErr w:type="spellStart"/>
            <w:r w:rsidRPr="00EF3555">
              <w:rPr>
                <w:rFonts w:ascii="Times New Roman" w:eastAsia="Times New Roman" w:hAnsi="Times New Roman" w:cs="Times New Roman"/>
                <w:color w:val="333333"/>
                <w:sz w:val="27"/>
                <w:szCs w:val="27"/>
                <w:lang w:eastAsia="ru-RU"/>
              </w:rPr>
              <w:t>укрепленности</w:t>
            </w:r>
            <w:proofErr w:type="spellEnd"/>
            <w:r w:rsidRPr="00EF3555">
              <w:rPr>
                <w:rFonts w:ascii="Times New Roman" w:eastAsia="Times New Roman" w:hAnsi="Times New Roman" w:cs="Times New Roman"/>
                <w:color w:val="333333"/>
                <w:sz w:val="27"/>
                <w:szCs w:val="27"/>
                <w:lang w:eastAsia="ru-RU"/>
              </w:rPr>
              <w:t xml:space="preserve"> и организации охраны объекта</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bl>
    <w:p w:rsidR="00EF3555" w:rsidRPr="00EF3555" w:rsidRDefault="00EF3555" w:rsidP="00EF3555">
      <w:pPr>
        <w:shd w:val="clear" w:color="auto" w:fill="FFFFFF"/>
        <w:spacing w:before="90" w:after="90" w:line="240" w:lineRule="auto"/>
        <w:rPr>
          <w:rFonts w:ascii="Courier New" w:eastAsia="Times New Roman" w:hAnsi="Courier New" w:cs="Courier New"/>
          <w:color w:val="333333"/>
          <w:sz w:val="26"/>
          <w:szCs w:val="26"/>
          <w:lang w:eastAsia="ru-RU"/>
        </w:rPr>
      </w:pPr>
      <w:r w:rsidRPr="00EF3555">
        <w:rPr>
          <w:rFonts w:ascii="Courier New" w:eastAsia="Times New Roman" w:hAnsi="Courier New" w:cs="Courier New"/>
          <w:color w:val="333333"/>
          <w:sz w:val="26"/>
          <w:szCs w:val="26"/>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 Сведения об объектах, расположенных в непосредственной близости к месту массового пребывания людей</w:t>
      </w:r>
    </w:p>
    <w:p w:rsidR="00EF3555" w:rsidRPr="00EF3555" w:rsidRDefault="00EF3555" w:rsidP="00EF3555">
      <w:pPr>
        <w:shd w:val="clear" w:color="auto" w:fill="FFFFFF"/>
        <w:spacing w:before="90" w:after="90" w:line="240" w:lineRule="auto"/>
        <w:rPr>
          <w:rFonts w:ascii="Courier New" w:eastAsia="Times New Roman" w:hAnsi="Courier New" w:cs="Courier New"/>
          <w:color w:val="333333"/>
          <w:sz w:val="26"/>
          <w:szCs w:val="26"/>
          <w:lang w:eastAsia="ru-RU"/>
        </w:rPr>
      </w:pPr>
      <w:r w:rsidRPr="00EF3555">
        <w:rPr>
          <w:rFonts w:ascii="Courier New" w:eastAsia="Times New Roman" w:hAnsi="Courier New" w:cs="Courier New"/>
          <w:color w:val="333333"/>
          <w:sz w:val="26"/>
          <w:szCs w:val="26"/>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85"/>
        <w:gridCol w:w="1914"/>
        <w:gridCol w:w="2526"/>
        <w:gridCol w:w="1988"/>
        <w:gridCol w:w="2117"/>
      </w:tblGrid>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N</w:t>
            </w:r>
            <w:r w:rsidRPr="00EF3555">
              <w:rPr>
                <w:rFonts w:ascii="Times New Roman" w:eastAsia="Times New Roman" w:hAnsi="Times New Roman" w:cs="Times New Roman"/>
                <w:color w:val="333333"/>
                <w:sz w:val="27"/>
                <w:szCs w:val="27"/>
                <w:lang w:eastAsia="ru-RU"/>
              </w:rPr>
              <w:br/>
            </w:r>
            <w:proofErr w:type="gramStart"/>
            <w:r w:rsidRPr="00EF3555">
              <w:rPr>
                <w:rFonts w:ascii="Times New Roman" w:eastAsia="Times New Roman" w:hAnsi="Times New Roman" w:cs="Times New Roman"/>
                <w:color w:val="333333"/>
                <w:sz w:val="27"/>
                <w:szCs w:val="27"/>
                <w:lang w:eastAsia="ru-RU"/>
              </w:rPr>
              <w:t>п</w:t>
            </w:r>
            <w:proofErr w:type="gramEnd"/>
            <w:r w:rsidRPr="00EF355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Наименование объекта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Характеристика объекта по видам значимости и опасности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Сторона расположения объекта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Расстояние до места массового пребывания людей (метров)</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 Размещение места массового пребывания людей по отношению к транспортным коммуникациям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85"/>
        <w:gridCol w:w="3732"/>
        <w:gridCol w:w="2402"/>
        <w:gridCol w:w="2411"/>
      </w:tblGrid>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N</w:t>
            </w:r>
            <w:r w:rsidRPr="00EF3555">
              <w:rPr>
                <w:rFonts w:ascii="Times New Roman" w:eastAsia="Times New Roman" w:hAnsi="Times New Roman" w:cs="Times New Roman"/>
                <w:color w:val="333333"/>
                <w:sz w:val="27"/>
                <w:szCs w:val="27"/>
                <w:lang w:eastAsia="ru-RU"/>
              </w:rPr>
              <w:br/>
            </w:r>
            <w:proofErr w:type="gramStart"/>
            <w:r w:rsidRPr="00EF3555">
              <w:rPr>
                <w:rFonts w:ascii="Times New Roman" w:eastAsia="Times New Roman" w:hAnsi="Times New Roman" w:cs="Times New Roman"/>
                <w:color w:val="333333"/>
                <w:sz w:val="27"/>
                <w:szCs w:val="27"/>
                <w:lang w:eastAsia="ru-RU"/>
              </w:rPr>
              <w:t>п</w:t>
            </w:r>
            <w:proofErr w:type="gramEnd"/>
            <w:r w:rsidRPr="00EF355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Вид транспорта и транспортных коммуникаций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Наименование объекта транспортной коммуникации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Расстояние до транспортных коммуникаций (метров)</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Автомобильный</w:t>
            </w:r>
            <w:proofErr w:type="gramEnd"/>
            <w:r w:rsidRPr="00EF3555">
              <w:rPr>
                <w:rFonts w:ascii="Times New Roman" w:eastAsia="Times New Roman" w:hAnsi="Times New Roman" w:cs="Times New Roman"/>
                <w:color w:val="333333"/>
                <w:sz w:val="27"/>
                <w:szCs w:val="27"/>
                <w:lang w:eastAsia="ru-RU"/>
              </w:rPr>
              <w:t xml:space="preserve"> (магистрали, шоссе, дороги, автовокзалы, автостанции)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Железнодорожный</w:t>
            </w:r>
            <w:proofErr w:type="gramEnd"/>
            <w:r w:rsidRPr="00EF3555">
              <w:rPr>
                <w:rFonts w:ascii="Times New Roman" w:eastAsia="Times New Roman" w:hAnsi="Times New Roman" w:cs="Times New Roman"/>
                <w:color w:val="333333"/>
                <w:sz w:val="27"/>
                <w:szCs w:val="27"/>
                <w:lang w:eastAsia="ru-RU"/>
              </w:rPr>
              <w:t xml:space="preserve"> (железнодорожные пути, вокзалы, станции, платформы, переезды)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Воздушный</w:t>
            </w:r>
            <w:proofErr w:type="gramEnd"/>
            <w:r w:rsidRPr="00EF3555">
              <w:rPr>
                <w:rFonts w:ascii="Times New Roman" w:eastAsia="Times New Roman" w:hAnsi="Times New Roman" w:cs="Times New Roman"/>
                <w:color w:val="333333"/>
                <w:sz w:val="27"/>
                <w:szCs w:val="27"/>
                <w:lang w:eastAsia="ru-RU"/>
              </w:rPr>
              <w:t xml:space="preserve"> (аэропорты, аэровокзалы, военные аэродромы, вертолетные площадки, взлетно-посадочные полосы)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Водный</w:t>
            </w:r>
            <w:proofErr w:type="gramEnd"/>
            <w:r w:rsidRPr="00EF3555">
              <w:rPr>
                <w:rFonts w:ascii="Times New Roman" w:eastAsia="Times New Roman" w:hAnsi="Times New Roman" w:cs="Times New Roman"/>
                <w:color w:val="333333"/>
                <w:sz w:val="27"/>
                <w:szCs w:val="27"/>
                <w:lang w:eastAsia="ru-RU"/>
              </w:rPr>
              <w:t xml:space="preserve"> (морские и речные порты, причалы)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5. Сведения об организациях, осуществляющих обслуживание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84"/>
        <w:gridCol w:w="4045"/>
        <w:gridCol w:w="2572"/>
        <w:gridCol w:w="1929"/>
      </w:tblGrid>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N</w:t>
            </w:r>
            <w:r w:rsidRPr="00EF3555">
              <w:rPr>
                <w:rFonts w:ascii="Times New Roman" w:eastAsia="Times New Roman" w:hAnsi="Times New Roman" w:cs="Times New Roman"/>
                <w:color w:val="333333"/>
                <w:sz w:val="27"/>
                <w:szCs w:val="27"/>
                <w:lang w:eastAsia="ru-RU"/>
              </w:rPr>
              <w:br/>
            </w:r>
            <w:proofErr w:type="gramStart"/>
            <w:r w:rsidRPr="00EF3555">
              <w:rPr>
                <w:rFonts w:ascii="Times New Roman" w:eastAsia="Times New Roman" w:hAnsi="Times New Roman" w:cs="Times New Roman"/>
                <w:color w:val="333333"/>
                <w:sz w:val="27"/>
                <w:szCs w:val="27"/>
                <w:lang w:eastAsia="ru-RU"/>
              </w:rPr>
              <w:lastRenderedPageBreak/>
              <w:t>п</w:t>
            </w:r>
            <w:proofErr w:type="gramEnd"/>
            <w:r w:rsidRPr="00EF355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 xml:space="preserve">Наименование организации, </w:t>
            </w:r>
            <w:r w:rsidRPr="00EF3555">
              <w:rPr>
                <w:rFonts w:ascii="Times New Roman" w:eastAsia="Times New Roman" w:hAnsi="Times New Roman" w:cs="Times New Roman"/>
                <w:color w:val="333333"/>
                <w:sz w:val="27"/>
                <w:szCs w:val="27"/>
                <w:lang w:eastAsia="ru-RU"/>
              </w:rPr>
              <w:lastRenderedPageBreak/>
              <w:t>адрес, телефоны, вид собственности, руководитель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 xml:space="preserve">Вид деятельности по </w:t>
            </w:r>
            <w:r w:rsidRPr="00EF3555">
              <w:rPr>
                <w:rFonts w:ascii="Times New Roman" w:eastAsia="Times New Roman" w:hAnsi="Times New Roman" w:cs="Times New Roman"/>
                <w:color w:val="333333"/>
                <w:sz w:val="27"/>
                <w:szCs w:val="27"/>
                <w:lang w:eastAsia="ru-RU"/>
              </w:rPr>
              <w:lastRenderedPageBreak/>
              <w:t>обслуживанию</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 xml:space="preserve">График </w:t>
            </w:r>
            <w:r w:rsidRPr="00EF3555">
              <w:rPr>
                <w:rFonts w:ascii="Times New Roman" w:eastAsia="Times New Roman" w:hAnsi="Times New Roman" w:cs="Times New Roman"/>
                <w:color w:val="333333"/>
                <w:sz w:val="27"/>
                <w:szCs w:val="27"/>
                <w:lang w:eastAsia="ru-RU"/>
              </w:rPr>
              <w:lastRenderedPageBreak/>
              <w:t>проведения работ</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(численность работников)</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(средняя и максимальная посещаемость объекта, количество одновременно пребывающих людей)</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(сведения об арендаторах)</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7. Сведения о потенциально опасных участках и (или) критических элементах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bl>
      <w:tblPr>
        <w:tblW w:w="9210" w:type="dxa"/>
        <w:tblInd w:w="30" w:type="dxa"/>
        <w:shd w:val="clear" w:color="auto" w:fill="FFFFFF"/>
        <w:tblCellMar>
          <w:left w:w="0" w:type="dxa"/>
          <w:right w:w="0" w:type="dxa"/>
        </w:tblCellMar>
        <w:tblLook w:val="04A0" w:firstRow="1" w:lastRow="0" w:firstColumn="1" w:lastColumn="0" w:noHBand="0" w:noVBand="1"/>
      </w:tblPr>
      <w:tblGrid>
        <w:gridCol w:w="484"/>
        <w:gridCol w:w="3734"/>
        <w:gridCol w:w="2236"/>
        <w:gridCol w:w="2756"/>
      </w:tblGrid>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N</w:t>
            </w:r>
            <w:r w:rsidRPr="00EF3555">
              <w:rPr>
                <w:rFonts w:ascii="Times New Roman" w:eastAsia="Times New Roman" w:hAnsi="Times New Roman" w:cs="Times New Roman"/>
                <w:color w:val="333333"/>
                <w:sz w:val="27"/>
                <w:szCs w:val="27"/>
                <w:lang w:eastAsia="ru-RU"/>
              </w:rPr>
              <w:br/>
            </w:r>
            <w:proofErr w:type="gramStart"/>
            <w:r w:rsidRPr="00EF3555">
              <w:rPr>
                <w:rFonts w:ascii="Times New Roman" w:eastAsia="Times New Roman" w:hAnsi="Times New Roman" w:cs="Times New Roman"/>
                <w:color w:val="333333"/>
                <w:sz w:val="27"/>
                <w:szCs w:val="27"/>
                <w:lang w:eastAsia="ru-RU"/>
              </w:rPr>
              <w:t>п</w:t>
            </w:r>
            <w:proofErr w:type="gramEnd"/>
            <w:r w:rsidRPr="00EF355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Наименование потенциально опасного участка или критического элемента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Количество работающих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Характер возможной чрезвычайной ситуации</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8. Возможные противоправные действия в месте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(описание возможных противоправных действий (совершение </w:t>
      </w:r>
      <w:proofErr w:type="spellStart"/>
      <w:r w:rsidRPr="00EF3555">
        <w:rPr>
          <w:rFonts w:ascii="Times New Roman" w:eastAsia="Times New Roman" w:hAnsi="Times New Roman" w:cs="Times New Roman"/>
          <w:color w:val="333333"/>
          <w:sz w:val="27"/>
          <w:szCs w:val="27"/>
          <w:lang w:eastAsia="ru-RU"/>
        </w:rPr>
        <w:t>взрыва</w:t>
      </w:r>
      <w:proofErr w:type="gramStart"/>
      <w:r w:rsidRPr="00EF3555">
        <w:rPr>
          <w:rFonts w:ascii="Times New Roman" w:eastAsia="Times New Roman" w:hAnsi="Times New Roman" w:cs="Times New Roman"/>
          <w:color w:val="333333"/>
          <w:sz w:val="27"/>
          <w:szCs w:val="27"/>
          <w:lang w:eastAsia="ru-RU"/>
        </w:rPr>
        <w:t>,п</w:t>
      </w:r>
      <w:proofErr w:type="gramEnd"/>
      <w:r w:rsidRPr="00EF3555">
        <w:rPr>
          <w:rFonts w:ascii="Times New Roman" w:eastAsia="Times New Roman" w:hAnsi="Times New Roman" w:cs="Times New Roman"/>
          <w:color w:val="333333"/>
          <w:sz w:val="27"/>
          <w:szCs w:val="27"/>
          <w:lang w:eastAsia="ru-RU"/>
        </w:rPr>
        <w:t>оджога</w:t>
      </w:r>
      <w:proofErr w:type="spellEnd"/>
      <w:r w:rsidRPr="00EF3555">
        <w:rPr>
          <w:rFonts w:ascii="Times New Roman" w:eastAsia="Times New Roman" w:hAnsi="Times New Roman" w:cs="Times New Roman"/>
          <w:color w:val="333333"/>
          <w:sz w:val="27"/>
          <w:szCs w:val="27"/>
          <w:lang w:eastAsia="ru-RU"/>
        </w:rPr>
        <w:t xml:space="preserve">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9. Оценка социально-экономических последствий террористического акта в месте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bl>
      <w:tblPr>
        <w:tblW w:w="9180" w:type="dxa"/>
        <w:tblInd w:w="30" w:type="dxa"/>
        <w:shd w:val="clear" w:color="auto" w:fill="FFFFFF"/>
        <w:tblCellMar>
          <w:left w:w="0" w:type="dxa"/>
          <w:right w:w="0" w:type="dxa"/>
        </w:tblCellMar>
        <w:tblLook w:val="04A0" w:firstRow="1" w:lastRow="0" w:firstColumn="1" w:lastColumn="0" w:noHBand="0" w:noVBand="1"/>
      </w:tblPr>
      <w:tblGrid>
        <w:gridCol w:w="523"/>
        <w:gridCol w:w="2342"/>
        <w:gridCol w:w="3531"/>
        <w:gridCol w:w="2784"/>
      </w:tblGrid>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N </w:t>
            </w:r>
            <w:proofErr w:type="gramStart"/>
            <w:r w:rsidRPr="00EF3555">
              <w:rPr>
                <w:rFonts w:ascii="Times New Roman" w:eastAsia="Times New Roman" w:hAnsi="Times New Roman" w:cs="Times New Roman"/>
                <w:color w:val="333333"/>
                <w:sz w:val="27"/>
                <w:szCs w:val="27"/>
                <w:lang w:eastAsia="ru-RU"/>
              </w:rPr>
              <w:t>п</w:t>
            </w:r>
            <w:proofErr w:type="gramEnd"/>
            <w:r w:rsidRPr="00EF355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Террористическая угроза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Прогнозируемое количество пострадавших в результате террористического акта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Масштаб последствий террористического акта</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10. Силы и средства, привлекаемые для обеспечения антитеррористической защищенности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1111EE"/>
          <w:sz w:val="27"/>
          <w:szCs w:val="27"/>
          <w:lang w:eastAsia="ru-RU"/>
        </w:rPr>
        <w:t xml:space="preserve">(территориальные органы МВД России и </w:t>
      </w:r>
      <w:proofErr w:type="spellStart"/>
      <w:r w:rsidRPr="00EF3555">
        <w:rPr>
          <w:rFonts w:ascii="Times New Roman" w:eastAsia="Times New Roman" w:hAnsi="Times New Roman" w:cs="Times New Roman"/>
          <w:color w:val="1111EE"/>
          <w:sz w:val="27"/>
          <w:szCs w:val="27"/>
          <w:lang w:eastAsia="ru-RU"/>
        </w:rPr>
        <w:t>Росгвардии</w:t>
      </w:r>
      <w:proofErr w:type="spellEnd"/>
      <w:r w:rsidRPr="00EF3555">
        <w:rPr>
          <w:rFonts w:ascii="Times New Roman" w:eastAsia="Times New Roman" w:hAnsi="Times New Roman" w:cs="Times New Roman"/>
          <w:color w:val="333333"/>
          <w:sz w:val="27"/>
          <w:szCs w:val="27"/>
          <w:lang w:eastAsia="ru-RU"/>
        </w:rPr>
        <w:t>, </w:t>
      </w:r>
      <w:r w:rsidRPr="00EF3555">
        <w:rPr>
          <w:rFonts w:ascii="Times New Roman" w:eastAsia="Times New Roman" w:hAnsi="Times New Roman" w:cs="Times New Roman"/>
          <w:color w:val="1111EE"/>
          <w:sz w:val="27"/>
          <w:szCs w:val="27"/>
          <w:shd w:val="clear" w:color="auto" w:fill="F0F0F0"/>
          <w:lang w:eastAsia="ru-RU"/>
        </w:rPr>
        <w:t xml:space="preserve">военизированные и сторожевые подразделения организации, подведомственной </w:t>
      </w:r>
      <w:proofErr w:type="spellStart"/>
      <w:r w:rsidRPr="00EF3555">
        <w:rPr>
          <w:rFonts w:ascii="Times New Roman" w:eastAsia="Times New Roman" w:hAnsi="Times New Roman" w:cs="Times New Roman"/>
          <w:color w:val="1111EE"/>
          <w:sz w:val="27"/>
          <w:szCs w:val="27"/>
          <w:shd w:val="clear" w:color="auto" w:fill="F0F0F0"/>
          <w:lang w:eastAsia="ru-RU"/>
        </w:rPr>
        <w:t>Росгвардии</w:t>
      </w:r>
      <w:proofErr w:type="spellEnd"/>
      <w:r w:rsidRPr="00EF3555">
        <w:rPr>
          <w:rFonts w:ascii="Times New Roman" w:eastAsia="Times New Roman" w:hAnsi="Times New Roman" w:cs="Times New Roman"/>
          <w:color w:val="1111EE"/>
          <w:sz w:val="27"/>
          <w:szCs w:val="27"/>
          <w:shd w:val="clear" w:color="auto" w:fill="F0F0F0"/>
          <w:lang w:eastAsia="ru-RU"/>
        </w:rPr>
        <w:t>,</w:t>
      </w:r>
      <w:r w:rsidRPr="00EF3555">
        <w:rPr>
          <w:rFonts w:ascii="Times New Roman" w:eastAsia="Times New Roman" w:hAnsi="Times New Roman" w:cs="Times New Roman"/>
          <w:color w:val="333333"/>
          <w:sz w:val="27"/>
          <w:szCs w:val="27"/>
          <w:lang w:eastAsia="ru-RU"/>
        </w:rPr>
        <w:t xml:space="preserve"> подразделение ведомственной охраны, частная охранная организация, общественное формирование; адрес, </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(маршруты </w:t>
      </w:r>
      <w:proofErr w:type="spellStart"/>
      <w:r w:rsidRPr="00EF3555">
        <w:rPr>
          <w:rFonts w:ascii="Times New Roman" w:eastAsia="Times New Roman" w:hAnsi="Times New Roman" w:cs="Times New Roman"/>
          <w:color w:val="333333"/>
          <w:sz w:val="27"/>
          <w:szCs w:val="27"/>
          <w:lang w:eastAsia="ru-RU"/>
        </w:rPr>
        <w:t>автопатрулей</w:t>
      </w:r>
      <w:proofErr w:type="spellEnd"/>
      <w:r w:rsidRPr="00EF3555">
        <w:rPr>
          <w:rFonts w:ascii="Times New Roman" w:eastAsia="Times New Roman" w:hAnsi="Times New Roman" w:cs="Times New Roman"/>
          <w:color w:val="333333"/>
          <w:sz w:val="27"/>
          <w:szCs w:val="27"/>
          <w:lang w:eastAsia="ru-RU"/>
        </w:rPr>
        <w:t xml:space="preserve"> полиции, приближенные к месту массового пребывания людей, график объезда места массового пребывания людей, время прибытия </w:t>
      </w:r>
      <w:r w:rsidRPr="00EF3555">
        <w:rPr>
          <w:rFonts w:ascii="Times New Roman" w:eastAsia="Times New Roman" w:hAnsi="Times New Roman" w:cs="Times New Roman"/>
          <w:color w:val="1111EE"/>
          <w:sz w:val="27"/>
          <w:szCs w:val="27"/>
          <w:lang w:eastAsia="ru-RU"/>
        </w:rPr>
        <w:t>группы быстрого реагирования (группы задержания) подразделения полиции и (или) войск национальной гвардии Российской Федерации от места постоянной дислокации</w:t>
      </w:r>
      <w:r w:rsidRPr="00EF3555">
        <w:rPr>
          <w:rFonts w:ascii="Times New Roman" w:eastAsia="Times New Roman" w:hAnsi="Times New Roman" w:cs="Times New Roman"/>
          <w:color w:val="333333"/>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(наличие и характеристика стационарных постов полиции </w:t>
      </w:r>
      <w:r w:rsidRPr="00EF3555">
        <w:rPr>
          <w:rFonts w:ascii="Times New Roman" w:eastAsia="Times New Roman" w:hAnsi="Times New Roman" w:cs="Times New Roman"/>
          <w:color w:val="1111EE"/>
          <w:sz w:val="27"/>
          <w:szCs w:val="27"/>
          <w:lang w:eastAsia="ru-RU"/>
        </w:rPr>
        <w:t>и (или) подразделения войск национальной гвардии Российской Федерации в</w:t>
      </w:r>
      <w:r w:rsidRPr="00EF3555">
        <w:rPr>
          <w:rFonts w:ascii="Times New Roman" w:eastAsia="Times New Roman" w:hAnsi="Times New Roman" w:cs="Times New Roman"/>
          <w:color w:val="333333"/>
          <w:sz w:val="27"/>
          <w:szCs w:val="27"/>
          <w:lang w:eastAsia="ru-RU"/>
        </w:rPr>
        <w:t> месте массового пребывания людей, их дислокация, техническая оснащенность, режим службы)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состав наряда, обеспечивающего охрану общественного порядка в месте массового пребывания людей, отдельно по его принадлежности и виду</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7080"/>
        <w:gridCol w:w="956"/>
        <w:gridCol w:w="1024"/>
      </w:tblGrid>
      <w:tr w:rsidR="00EF3555" w:rsidRPr="00EF3555" w:rsidTr="00EF3555">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Вид наряда</w:t>
            </w:r>
          </w:p>
        </w:tc>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Количество</w:t>
            </w:r>
          </w:p>
        </w:tc>
      </w:tr>
      <w:tr w:rsidR="00EF3555" w:rsidRPr="00EF3555" w:rsidTr="00EF3555">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F3555" w:rsidRPr="00EF3555" w:rsidRDefault="00EF3555" w:rsidP="00EF3555">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единиц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человек</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Стационарный пост полиции и (или) подразделения войск национальной гвардии Российской Федерации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Пеший внутренний пост полиции и (или) подразделения войск национальной гвардии Российской Федерации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Суточный пост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12-часовой пост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8-часовой пост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Всего</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 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(сведения о наличии добровольной народной дружины или других организаций по охране общественного порядка)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е) средства охраны</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ж) организация оповещения и связи</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(между постами: телефоны, радиостанции)</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(между постами и дежурной частью: телефоны, радиостанции)</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(телефоны частных охранных организаций, диспетчерских и дежурных служб (города, района)</w:t>
      </w:r>
      <w:proofErr w:type="gramEnd"/>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(телефоны дежурных территориального органа безопасности, территориальных органов МВД России</w:t>
      </w:r>
      <w:r w:rsidRPr="00EF3555">
        <w:rPr>
          <w:rFonts w:ascii="Times New Roman" w:eastAsia="Times New Roman" w:hAnsi="Times New Roman" w:cs="Times New Roman"/>
          <w:color w:val="1111EE"/>
          <w:sz w:val="27"/>
          <w:szCs w:val="27"/>
          <w:lang w:eastAsia="ru-RU"/>
        </w:rPr>
        <w:t xml:space="preserve">, </w:t>
      </w:r>
      <w:proofErr w:type="spellStart"/>
      <w:r w:rsidRPr="00EF3555">
        <w:rPr>
          <w:rFonts w:ascii="Times New Roman" w:eastAsia="Times New Roman" w:hAnsi="Times New Roman" w:cs="Times New Roman"/>
          <w:color w:val="1111EE"/>
          <w:sz w:val="27"/>
          <w:szCs w:val="27"/>
          <w:lang w:eastAsia="ru-RU"/>
        </w:rPr>
        <w:t>Росгвардии</w:t>
      </w:r>
      <w:proofErr w:type="spellEnd"/>
      <w:r w:rsidRPr="00EF3555">
        <w:rPr>
          <w:rFonts w:ascii="Times New Roman" w:eastAsia="Times New Roman" w:hAnsi="Times New Roman" w:cs="Times New Roman"/>
          <w:color w:val="333333"/>
          <w:sz w:val="27"/>
          <w:szCs w:val="27"/>
          <w:lang w:eastAsia="ru-RU"/>
        </w:rPr>
        <w:t> и МЧС России)</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(наименование ближайших подразделений аварийно-спасательных служб и расстояние до них, километров)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(В редакции </w:t>
      </w:r>
      <w:r w:rsidRPr="00D912F7">
        <w:rPr>
          <w:rFonts w:ascii="Times New Roman" w:eastAsia="Times New Roman" w:hAnsi="Times New Roman" w:cs="Times New Roman"/>
          <w:i/>
          <w:iCs/>
          <w:color w:val="1111EE"/>
          <w:sz w:val="27"/>
          <w:szCs w:val="27"/>
          <w:shd w:val="clear" w:color="auto" w:fill="F0F0F0"/>
          <w:lang w:eastAsia="ru-RU"/>
        </w:rPr>
        <w:t>постановлений</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61"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14.10.2016 № 1040</w:t>
        </w:r>
      </w:hyperlink>
      <w:r w:rsidRPr="00EF3555">
        <w:rPr>
          <w:rFonts w:ascii="Times New Roman" w:eastAsia="Times New Roman" w:hAnsi="Times New Roman" w:cs="Times New Roman"/>
          <w:i/>
          <w:iCs/>
          <w:color w:val="1111EE"/>
          <w:sz w:val="27"/>
          <w:szCs w:val="27"/>
          <w:shd w:val="clear" w:color="auto" w:fill="F0F0F0"/>
          <w:lang w:eastAsia="ru-RU"/>
        </w:rPr>
        <w:t>, </w:t>
      </w:r>
      <w:hyperlink r:id="rId62"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11. Меры по инженерно-технической, физической защите и пожарной безопасности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наличие и характеристика инженерно-технических средств</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w:t>
      </w:r>
      <w:r w:rsidRPr="00EF3555">
        <w:rPr>
          <w:rFonts w:ascii="Times New Roman" w:eastAsia="Times New Roman" w:hAnsi="Times New Roman" w:cs="Times New Roman"/>
          <w:color w:val="1111EE"/>
          <w:sz w:val="27"/>
          <w:szCs w:val="27"/>
          <w:shd w:val="clear" w:color="auto" w:fill="F0F0F0"/>
          <w:lang w:eastAsia="ru-RU"/>
        </w:rPr>
        <w:t xml:space="preserve">стационарные колонны (стойки) с кнопкой экстренного вызова наряда полиции и обратной связи с дежурными частями территориальных органов МВД России или территориальных органов </w:t>
      </w:r>
      <w:proofErr w:type="spellStart"/>
      <w:r w:rsidRPr="00EF3555">
        <w:rPr>
          <w:rFonts w:ascii="Times New Roman" w:eastAsia="Times New Roman" w:hAnsi="Times New Roman" w:cs="Times New Roman"/>
          <w:color w:val="1111EE"/>
          <w:sz w:val="27"/>
          <w:szCs w:val="27"/>
          <w:shd w:val="clear" w:color="auto" w:fill="F0F0F0"/>
          <w:lang w:eastAsia="ru-RU"/>
        </w:rPr>
        <w:t>Росгвардии</w:t>
      </w:r>
      <w:proofErr w:type="spellEnd"/>
      <w:r w:rsidRPr="00EF3555">
        <w:rPr>
          <w:rFonts w:ascii="Times New Roman" w:eastAsia="Times New Roman" w:hAnsi="Times New Roman" w:cs="Times New Roman"/>
          <w:color w:val="1111EE"/>
          <w:sz w:val="27"/>
          <w:szCs w:val="27"/>
          <w:shd w:val="clear" w:color="auto" w:fill="F0F0F0"/>
          <w:lang w:eastAsia="ru-RU"/>
        </w:rPr>
        <w:t xml:space="preserve"> (подразделений вневедомственной охраны войск национальной гвардии Российской Федерации) либо</w:t>
      </w:r>
      <w:proofErr w:type="gramEnd"/>
      <w:r w:rsidRPr="00EF3555">
        <w:rPr>
          <w:rFonts w:ascii="Times New Roman" w:eastAsia="Times New Roman" w:hAnsi="Times New Roman" w:cs="Times New Roman"/>
          <w:color w:val="1111EE"/>
          <w:sz w:val="27"/>
          <w:szCs w:val="27"/>
          <w:shd w:val="clear" w:color="auto" w:fill="F0F0F0"/>
          <w:lang w:eastAsia="ru-RU"/>
        </w:rPr>
        <w:t xml:space="preserve"> с кнопкой вывода канала тревожных сообщений в систему обеспечения вызова экстренных оперативных служб по единому номеру "112"</w:t>
      </w:r>
      <w:r w:rsidRPr="00EF3555">
        <w:rPr>
          <w:rFonts w:ascii="Times New Roman" w:eastAsia="Times New Roman" w:hAnsi="Times New Roman" w:cs="Times New Roman"/>
          <w:color w:val="1111EE"/>
          <w:sz w:val="27"/>
          <w:szCs w:val="27"/>
          <w:lang w:eastAsia="ru-RU"/>
        </w:rPr>
        <w:t>, количество и </w:t>
      </w:r>
      <w:r w:rsidRPr="00EF3555">
        <w:rPr>
          <w:rFonts w:ascii="Times New Roman" w:eastAsia="Times New Roman" w:hAnsi="Times New Roman" w:cs="Times New Roman"/>
          <w:color w:val="333333"/>
          <w:sz w:val="27"/>
          <w:szCs w:val="27"/>
          <w:lang w:eastAsia="ru-RU"/>
        </w:rPr>
        <w:t xml:space="preserve">места их расположения, опоры освещения, их количество, работоспособность, достаточность </w:t>
      </w:r>
      <w:proofErr w:type="gramStart"/>
      <w:r w:rsidRPr="00EF3555">
        <w:rPr>
          <w:rFonts w:ascii="Times New Roman" w:eastAsia="Times New Roman" w:hAnsi="Times New Roman" w:cs="Times New Roman"/>
          <w:color w:val="333333"/>
          <w:sz w:val="27"/>
          <w:szCs w:val="27"/>
          <w:lang w:eastAsia="ru-RU"/>
        </w:rPr>
        <w:t>освещенности всей территории места массового пребывания людей</w:t>
      </w:r>
      <w:proofErr w:type="gramEnd"/>
      <w:r w:rsidRPr="00EF3555">
        <w:rPr>
          <w:rFonts w:ascii="Times New Roman" w:eastAsia="Times New Roman" w:hAnsi="Times New Roman" w:cs="Times New Roman"/>
          <w:color w:val="333333"/>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обеспечение пожарной безопасности</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(пожарная сигнализация, места расположения первичных средств пожаротушения)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в) система оповещения и управления эвакуацией</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(характеристика, пути эвакуации)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(В редакции </w:t>
      </w:r>
      <w:r w:rsidRPr="00D912F7">
        <w:rPr>
          <w:rFonts w:ascii="Times New Roman" w:eastAsia="Times New Roman" w:hAnsi="Times New Roman" w:cs="Times New Roman"/>
          <w:i/>
          <w:iCs/>
          <w:color w:val="1111EE"/>
          <w:sz w:val="27"/>
          <w:szCs w:val="27"/>
          <w:shd w:val="clear" w:color="auto" w:fill="F0F0F0"/>
          <w:lang w:eastAsia="ru-RU"/>
        </w:rPr>
        <w:t>постановлений</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63"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14.10.2016 № 1040</w:t>
        </w:r>
      </w:hyperlink>
      <w:r w:rsidRPr="00EF3555">
        <w:rPr>
          <w:rFonts w:ascii="Times New Roman" w:eastAsia="Times New Roman" w:hAnsi="Times New Roman" w:cs="Times New Roman"/>
          <w:i/>
          <w:iCs/>
          <w:color w:val="1111EE"/>
          <w:sz w:val="27"/>
          <w:szCs w:val="27"/>
          <w:shd w:val="clear" w:color="auto" w:fill="F0F0F0"/>
          <w:lang w:eastAsia="ru-RU"/>
        </w:rPr>
        <w:t>, </w:t>
      </w:r>
      <w:hyperlink r:id="rId64"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12. Оценка достаточности мероприятий по защите критических элементов и потенциально опасных участков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bl>
      <w:tblPr>
        <w:tblW w:w="9000" w:type="dxa"/>
        <w:tblInd w:w="30" w:type="dxa"/>
        <w:shd w:val="clear" w:color="auto" w:fill="FFFFFF"/>
        <w:tblCellMar>
          <w:left w:w="0" w:type="dxa"/>
          <w:right w:w="0" w:type="dxa"/>
        </w:tblCellMar>
        <w:tblLook w:val="04A0" w:firstRow="1" w:lastRow="0" w:firstColumn="1" w:lastColumn="0" w:noHBand="0" w:noVBand="1"/>
      </w:tblPr>
      <w:tblGrid>
        <w:gridCol w:w="398"/>
        <w:gridCol w:w="1406"/>
        <w:gridCol w:w="1462"/>
        <w:gridCol w:w="1225"/>
        <w:gridCol w:w="1793"/>
        <w:gridCol w:w="1402"/>
        <w:gridCol w:w="1759"/>
      </w:tblGrid>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N</w:t>
            </w:r>
            <w:r w:rsidRPr="00EF3555">
              <w:rPr>
                <w:rFonts w:ascii="Times New Roman" w:eastAsia="Times New Roman" w:hAnsi="Times New Roman" w:cs="Times New Roman"/>
                <w:color w:val="333333"/>
                <w:sz w:val="27"/>
                <w:szCs w:val="27"/>
                <w:lang w:eastAsia="ru-RU"/>
              </w:rPr>
              <w:br/>
            </w:r>
            <w:proofErr w:type="gramStart"/>
            <w:r w:rsidRPr="00EF3555">
              <w:rPr>
                <w:rFonts w:ascii="Times New Roman" w:eastAsia="Times New Roman" w:hAnsi="Times New Roman" w:cs="Times New Roman"/>
                <w:color w:val="333333"/>
                <w:sz w:val="27"/>
                <w:szCs w:val="27"/>
                <w:lang w:eastAsia="ru-RU"/>
              </w:rPr>
              <w:t>п</w:t>
            </w:r>
            <w:proofErr w:type="gramEnd"/>
            <w:r w:rsidRPr="00EF355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Наименование критического элемента или потенциально опасного участка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Выполнение установленных требований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Выполнение задачи по физической защите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Выполнение задачи по предотвращению террористического акта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Вывод о достаточности мероприятий по защите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Компенсационные мероприятия</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13. Выводы о надежности охраны места массового пребывания людей и рекомендации по укреплению его антитеррористической защищенности: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(выводы о надежности охраны и способности противостоять попыткам совершения террористических актов и иных противоправных действий)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(первоочередные, неотложные мероприятия, направленные на обеспечение антитеррористической защищенности, устранение выявленных недостатков)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(требуемое финансирование обеспечения мероприятий по антитеррористической защищенности места массового</w:t>
      </w:r>
      <w:r w:rsidRPr="00EF3555">
        <w:rPr>
          <w:rFonts w:ascii="Times New Roman" w:eastAsia="Times New Roman" w:hAnsi="Times New Roman" w:cs="Times New Roman"/>
          <w:color w:val="333333"/>
          <w:sz w:val="27"/>
          <w:szCs w:val="27"/>
          <w:lang w:eastAsia="ru-RU"/>
        </w:rPr>
        <w:br/>
        <w:t>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14. Дополнительная информация</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(дополнительная информация с учетом особенностей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Приложения: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 Акт обследования места массового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2. </w:t>
      </w:r>
      <w:proofErr w:type="gramStart"/>
      <w:r w:rsidRPr="00EF3555">
        <w:rPr>
          <w:rFonts w:ascii="Times New Roman" w:eastAsia="Times New Roman" w:hAnsi="Times New Roman" w:cs="Times New Roman"/>
          <w:color w:val="333333"/>
          <w:sz w:val="27"/>
          <w:szCs w:val="27"/>
          <w:lang w:eastAsia="ru-RU"/>
        </w:rPr>
        <w:t>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w:t>
      </w:r>
      <w:r w:rsidRPr="00EF3555">
        <w:rPr>
          <w:rFonts w:ascii="Times New Roman" w:eastAsia="Times New Roman" w:hAnsi="Times New Roman" w:cs="Times New Roman"/>
          <w:color w:val="1111EE"/>
          <w:sz w:val="27"/>
          <w:szCs w:val="27"/>
          <w:lang w:eastAsia="ru-RU"/>
        </w:rPr>
        <w:t> и (или)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t>,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roofErr w:type="gramEnd"/>
      <w:r w:rsidRPr="00EF3555">
        <w:rPr>
          <w:rFonts w:ascii="Times New Roman" w:eastAsia="Times New Roman" w:hAnsi="Times New Roman" w:cs="Times New Roman"/>
          <w:i/>
          <w:iCs/>
          <w:color w:val="1111EE"/>
          <w:sz w:val="27"/>
          <w:szCs w:val="27"/>
          <w:lang w:eastAsia="ru-RU"/>
        </w:rPr>
        <w:t> (В редакции </w:t>
      </w:r>
      <w:r w:rsidRPr="00D912F7">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65"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 Схемы коммуникаций места массового пребывания людей (водоснабжения, электроснабжения, газоснабжения и др.).</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 Инструкция по эвакуации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5. Лист учета корректировок.</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(правообладатель места массового пребывания людей)</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       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(подпись)                                                       (</w:t>
      </w:r>
      <w:proofErr w:type="spellStart"/>
      <w:r w:rsidRPr="00EF3555">
        <w:rPr>
          <w:rFonts w:ascii="Times New Roman" w:eastAsia="Times New Roman" w:hAnsi="Times New Roman" w:cs="Times New Roman"/>
          <w:color w:val="333333"/>
          <w:sz w:val="27"/>
          <w:szCs w:val="27"/>
          <w:lang w:eastAsia="ru-RU"/>
        </w:rPr>
        <w:t>ф.и.</w:t>
      </w:r>
      <w:proofErr w:type="gramStart"/>
      <w:r w:rsidRPr="00EF3555">
        <w:rPr>
          <w:rFonts w:ascii="Times New Roman" w:eastAsia="Times New Roman" w:hAnsi="Times New Roman" w:cs="Times New Roman"/>
          <w:color w:val="333333"/>
          <w:sz w:val="27"/>
          <w:szCs w:val="27"/>
          <w:lang w:eastAsia="ru-RU"/>
        </w:rPr>
        <w:t>о</w:t>
      </w:r>
      <w:proofErr w:type="gramEnd"/>
      <w:r w:rsidRPr="00EF3555">
        <w:rPr>
          <w:rFonts w:ascii="Times New Roman" w:eastAsia="Times New Roman" w:hAnsi="Times New Roman" w:cs="Times New Roman"/>
          <w:color w:val="333333"/>
          <w:sz w:val="27"/>
          <w:szCs w:val="27"/>
          <w:lang w:eastAsia="ru-RU"/>
        </w:rPr>
        <w:t>.</w:t>
      </w:r>
      <w:proofErr w:type="spellEnd"/>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Составлен "___" ____________ 20___ г.</w:t>
      </w:r>
    </w:p>
    <w:p w:rsidR="00EF3555" w:rsidRPr="00EF3555" w:rsidRDefault="00EF3555" w:rsidP="00EF355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Актуализирован "___" ___________ 20___ г.</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УТВЕРЖДЕНЫ</w:t>
      </w:r>
      <w:r w:rsidRPr="00EF3555">
        <w:rPr>
          <w:rFonts w:ascii="Times New Roman" w:eastAsia="Times New Roman" w:hAnsi="Times New Roman" w:cs="Times New Roman"/>
          <w:color w:val="333333"/>
          <w:sz w:val="27"/>
          <w:szCs w:val="27"/>
          <w:lang w:eastAsia="ru-RU"/>
        </w:rPr>
        <w:br/>
      </w:r>
      <w:r w:rsidRPr="006D2D9D">
        <w:rPr>
          <w:rFonts w:ascii="Times New Roman" w:eastAsia="Times New Roman" w:hAnsi="Times New Roman" w:cs="Times New Roman"/>
          <w:color w:val="333333"/>
          <w:sz w:val="27"/>
          <w:szCs w:val="27"/>
          <w:lang w:eastAsia="ru-RU"/>
        </w:rPr>
        <w:t>постановлением</w:t>
      </w:r>
      <w:r w:rsidRPr="00EF3555">
        <w:rPr>
          <w:rFonts w:ascii="Times New Roman" w:eastAsia="Times New Roman" w:hAnsi="Times New Roman" w:cs="Times New Roman"/>
          <w:color w:val="333333"/>
          <w:sz w:val="27"/>
          <w:szCs w:val="27"/>
          <w:lang w:eastAsia="ru-RU"/>
        </w:rPr>
        <w:t> Правительства</w:t>
      </w:r>
      <w:r w:rsidRPr="00EF3555">
        <w:rPr>
          <w:rFonts w:ascii="Times New Roman" w:eastAsia="Times New Roman" w:hAnsi="Times New Roman" w:cs="Times New Roman"/>
          <w:color w:val="333333"/>
          <w:sz w:val="27"/>
          <w:szCs w:val="27"/>
          <w:lang w:eastAsia="ru-RU"/>
        </w:rPr>
        <w:br/>
        <w:t>Российской Федерации</w:t>
      </w:r>
      <w:r w:rsidRPr="00EF3555">
        <w:rPr>
          <w:rFonts w:ascii="Times New Roman" w:eastAsia="Times New Roman" w:hAnsi="Times New Roman" w:cs="Times New Roman"/>
          <w:color w:val="333333"/>
          <w:sz w:val="27"/>
          <w:szCs w:val="27"/>
          <w:lang w:eastAsia="ru-RU"/>
        </w:rPr>
        <w:br/>
        <w:t>от </w:t>
      </w:r>
      <w:r w:rsidRPr="006D2D9D">
        <w:rPr>
          <w:rFonts w:ascii="Times New Roman" w:eastAsia="Times New Roman" w:hAnsi="Times New Roman" w:cs="Times New Roman"/>
          <w:color w:val="333333"/>
          <w:sz w:val="27"/>
          <w:szCs w:val="27"/>
          <w:lang w:eastAsia="ru-RU"/>
        </w:rPr>
        <w:t>25</w:t>
      </w:r>
      <w:r w:rsidRPr="00EF3555">
        <w:rPr>
          <w:rFonts w:ascii="Times New Roman" w:eastAsia="Times New Roman" w:hAnsi="Times New Roman" w:cs="Times New Roman"/>
          <w:color w:val="333333"/>
          <w:sz w:val="27"/>
          <w:szCs w:val="27"/>
          <w:lang w:eastAsia="ru-RU"/>
        </w:rPr>
        <w:t> </w:t>
      </w:r>
      <w:r w:rsidRPr="006D2D9D">
        <w:rPr>
          <w:rFonts w:ascii="Times New Roman" w:eastAsia="Times New Roman" w:hAnsi="Times New Roman" w:cs="Times New Roman"/>
          <w:color w:val="333333"/>
          <w:sz w:val="27"/>
          <w:szCs w:val="27"/>
          <w:lang w:eastAsia="ru-RU"/>
        </w:rPr>
        <w:t>марта</w:t>
      </w:r>
      <w:r w:rsidRPr="00EF3555">
        <w:rPr>
          <w:rFonts w:ascii="Times New Roman" w:eastAsia="Times New Roman" w:hAnsi="Times New Roman" w:cs="Times New Roman"/>
          <w:color w:val="333333"/>
          <w:sz w:val="27"/>
          <w:szCs w:val="27"/>
          <w:lang w:eastAsia="ru-RU"/>
        </w:rPr>
        <w:t> 2015 г. № </w:t>
      </w:r>
      <w:r w:rsidRPr="006D2D9D">
        <w:rPr>
          <w:rFonts w:ascii="Times New Roman" w:eastAsia="Times New Roman" w:hAnsi="Times New Roman" w:cs="Times New Roman"/>
          <w:color w:val="333333"/>
          <w:sz w:val="27"/>
          <w:szCs w:val="27"/>
          <w:lang w:eastAsia="ru-RU"/>
        </w:rPr>
        <w:t>272</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F3555">
        <w:rPr>
          <w:rFonts w:ascii="Times New Roman" w:eastAsia="Times New Roman" w:hAnsi="Times New Roman" w:cs="Times New Roman"/>
          <w:b/>
          <w:bCs/>
          <w:color w:val="333333"/>
          <w:sz w:val="27"/>
          <w:szCs w:val="27"/>
          <w:lang w:eastAsia="ru-RU"/>
        </w:rPr>
        <w:lastRenderedPageBreak/>
        <w:t>ТРЕБОВАНИЯ</w:t>
      </w:r>
      <w:r w:rsidRPr="00EF3555">
        <w:rPr>
          <w:rFonts w:ascii="Times New Roman" w:eastAsia="Times New Roman" w:hAnsi="Times New Roman" w:cs="Times New Roman"/>
          <w:b/>
          <w:bCs/>
          <w:color w:val="333333"/>
          <w:sz w:val="27"/>
          <w:szCs w:val="27"/>
          <w:lang w:eastAsia="ru-RU"/>
        </w:rPr>
        <w:br/>
        <w:t>к антитеррористической защищенности объектов (территорий), подлежащих обязательной охране </w:t>
      </w:r>
      <w:r w:rsidRPr="00EF3555">
        <w:rPr>
          <w:rFonts w:ascii="Times New Roman" w:eastAsia="Times New Roman" w:hAnsi="Times New Roman" w:cs="Times New Roman"/>
          <w:b/>
          <w:bCs/>
          <w:color w:val="1111EE"/>
          <w:sz w:val="27"/>
          <w:szCs w:val="27"/>
          <w:lang w:eastAsia="ru-RU"/>
        </w:rPr>
        <w:t>войсками национальной гвардии Российской Федерации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(В редакции </w:t>
      </w:r>
      <w:r w:rsidRPr="00D912F7">
        <w:rPr>
          <w:rFonts w:ascii="Times New Roman" w:eastAsia="Times New Roman" w:hAnsi="Times New Roman" w:cs="Times New Roman"/>
          <w:i/>
          <w:iCs/>
          <w:color w:val="1111EE"/>
          <w:sz w:val="27"/>
          <w:szCs w:val="27"/>
          <w:shd w:val="clear" w:color="auto" w:fill="F0F0F0"/>
          <w:lang w:eastAsia="ru-RU"/>
        </w:rPr>
        <w:t>постановлений</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66"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14.10.2016 № 1040</w:t>
        </w:r>
      </w:hyperlink>
      <w:r w:rsidRPr="00EF3555">
        <w:rPr>
          <w:rFonts w:ascii="Times New Roman" w:eastAsia="Times New Roman" w:hAnsi="Times New Roman" w:cs="Times New Roman"/>
          <w:i/>
          <w:iCs/>
          <w:color w:val="1111EE"/>
          <w:sz w:val="27"/>
          <w:szCs w:val="27"/>
          <w:shd w:val="clear" w:color="auto" w:fill="F0F0F0"/>
          <w:lang w:eastAsia="ru-RU"/>
        </w:rPr>
        <w:t>, </w:t>
      </w:r>
      <w:hyperlink r:id="rId67"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29.06.2017 № 775</w:t>
        </w:r>
      </w:hyperlink>
      <w:r w:rsidRPr="00EF3555">
        <w:rPr>
          <w:rFonts w:ascii="Times New Roman" w:eastAsia="Times New Roman" w:hAnsi="Times New Roman" w:cs="Times New Roman"/>
          <w:i/>
          <w:iCs/>
          <w:color w:val="1111EE"/>
          <w:sz w:val="27"/>
          <w:szCs w:val="27"/>
          <w:shd w:val="clear" w:color="auto" w:fill="F0F0F0"/>
          <w:lang w:eastAsia="ru-RU"/>
        </w:rPr>
        <w:t>, </w:t>
      </w:r>
      <w:hyperlink r:id="rId68"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19.01.2018 № 28</w:t>
        </w:r>
      </w:hyperlink>
      <w:r w:rsidRPr="00EF3555">
        <w:rPr>
          <w:rFonts w:ascii="Times New Roman" w:eastAsia="Times New Roman" w:hAnsi="Times New Roman" w:cs="Times New Roman"/>
          <w:i/>
          <w:iCs/>
          <w:color w:val="1111EE"/>
          <w:sz w:val="27"/>
          <w:szCs w:val="27"/>
          <w:shd w:val="clear" w:color="auto" w:fill="F0F0F0"/>
          <w:lang w:eastAsia="ru-RU"/>
        </w:rPr>
        <w:t>, </w:t>
      </w:r>
      <w:hyperlink r:id="rId69"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I. Общие положения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1. </w:t>
      </w:r>
      <w:proofErr w:type="gramStart"/>
      <w:r w:rsidRPr="00EF3555">
        <w:rPr>
          <w:rFonts w:ascii="Times New Roman" w:eastAsia="Times New Roman" w:hAnsi="Times New Roman" w:cs="Times New Roman"/>
          <w:color w:val="333333"/>
          <w:sz w:val="27"/>
          <w:szCs w:val="27"/>
          <w:lang w:eastAsia="ru-RU"/>
        </w:rPr>
        <w:t>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w:t>
      </w:r>
      <w:r w:rsidRPr="00EF3555">
        <w:rPr>
          <w:rFonts w:ascii="Times New Roman" w:eastAsia="Times New Roman" w:hAnsi="Times New Roman" w:cs="Times New Roman"/>
          <w:color w:val="1111EE"/>
          <w:sz w:val="27"/>
          <w:szCs w:val="27"/>
          <w:lang w:eastAsia="ru-RU"/>
        </w:rPr>
        <w:t>обязательной охране войсками национальной гвардии Российской Федерации</w:t>
      </w:r>
      <w:r w:rsidRPr="00EF3555">
        <w:rPr>
          <w:rFonts w:ascii="Times New Roman" w:eastAsia="Times New Roman" w:hAnsi="Times New Roman" w:cs="Times New Roman"/>
          <w:color w:val="333333"/>
          <w:sz w:val="27"/>
          <w:szCs w:val="27"/>
          <w:lang w:eastAsia="ru-RU"/>
        </w:rPr>
        <w:t>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roofErr w:type="gramEnd"/>
      <w:r w:rsidRPr="00EF3555">
        <w:rPr>
          <w:rFonts w:ascii="Times New Roman" w:eastAsia="Times New Roman" w:hAnsi="Times New Roman" w:cs="Times New Roman"/>
          <w:i/>
          <w:iCs/>
          <w:color w:val="1111EE"/>
          <w:sz w:val="27"/>
          <w:szCs w:val="27"/>
          <w:lang w:eastAsia="ru-RU"/>
        </w:rPr>
        <w:t> (В редакции </w:t>
      </w:r>
      <w:r w:rsidRPr="006D2D9D">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70"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1111EE"/>
          <w:sz w:val="27"/>
          <w:szCs w:val="27"/>
          <w:shd w:val="clear" w:color="auto" w:fill="F0F0F0"/>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и прилегающие к ним территории, обособленные помещения или группы помещений в зданиях (строениях, сооружениях) без прилегающей территории.</w:t>
      </w:r>
      <w:proofErr w:type="gramEnd"/>
      <w:r w:rsidRPr="00EF3555">
        <w:rPr>
          <w:rFonts w:ascii="Times New Roman" w:eastAsia="Times New Roman" w:hAnsi="Times New Roman" w:cs="Times New Roman"/>
          <w:i/>
          <w:iCs/>
          <w:color w:val="1111EE"/>
          <w:sz w:val="27"/>
          <w:szCs w:val="27"/>
          <w:shd w:val="clear" w:color="auto" w:fill="F0F0F0"/>
          <w:lang w:eastAsia="ru-RU"/>
        </w:rPr>
        <w:t> (Дополнен с 10 октября 2020 г. - </w:t>
      </w:r>
      <w:r w:rsidRPr="006D2D9D">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71"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r w:rsidRPr="00EF3555">
        <w:rPr>
          <w:rFonts w:ascii="Times New Roman" w:eastAsia="Times New Roman" w:hAnsi="Times New Roman" w:cs="Times New Roman"/>
          <w:i/>
          <w:iCs/>
          <w:color w:val="1111EE"/>
          <w:sz w:val="27"/>
          <w:szCs w:val="27"/>
          <w:lang w:eastAsia="ru-RU"/>
        </w:rPr>
        <w:t> (</w:t>
      </w:r>
      <w:proofErr w:type="gramStart"/>
      <w:r w:rsidRPr="00EF3555">
        <w:rPr>
          <w:rFonts w:ascii="Times New Roman" w:eastAsia="Times New Roman" w:hAnsi="Times New Roman" w:cs="Times New Roman"/>
          <w:i/>
          <w:iCs/>
          <w:color w:val="1111EE"/>
          <w:sz w:val="27"/>
          <w:szCs w:val="27"/>
          <w:lang w:eastAsia="ru-RU"/>
        </w:rPr>
        <w:t>Дополнен</w:t>
      </w:r>
      <w:proofErr w:type="gramEnd"/>
      <w:r w:rsidRPr="00EF3555">
        <w:rPr>
          <w:rFonts w:ascii="Times New Roman" w:eastAsia="Times New Roman" w:hAnsi="Times New Roman" w:cs="Times New Roman"/>
          <w:i/>
          <w:iCs/>
          <w:color w:val="1111EE"/>
          <w:sz w:val="27"/>
          <w:szCs w:val="27"/>
          <w:lang w:eastAsia="ru-RU"/>
        </w:rPr>
        <w:t> - </w:t>
      </w:r>
      <w:r w:rsidRPr="006D2D9D">
        <w:rPr>
          <w:rFonts w:ascii="Times New Roman" w:eastAsia="Times New Roman" w:hAnsi="Times New Roman" w:cs="Times New Roman"/>
          <w:i/>
          <w:iCs/>
          <w:color w:val="1111EE"/>
          <w:sz w:val="27"/>
          <w:szCs w:val="27"/>
          <w:lang w:eastAsia="ru-RU"/>
        </w:rPr>
        <w:t>Постановление</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72"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w:t>
      </w:r>
      <w:r w:rsidRPr="00EF3555">
        <w:rPr>
          <w:rFonts w:ascii="Times New Roman" w:eastAsia="Times New Roman" w:hAnsi="Times New Roman" w:cs="Times New Roman"/>
          <w:color w:val="333333"/>
          <w:sz w:val="27"/>
          <w:szCs w:val="27"/>
          <w:lang w:eastAsia="ru-RU"/>
        </w:rPr>
        <w:lastRenderedPageBreak/>
        <w:t>проектирование, на этапе выполнения строительно-монтажных работ, реконструкции и капитального ремонта.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r w:rsidRPr="00EF3555">
        <w:rPr>
          <w:rFonts w:ascii="Times New Roman" w:eastAsia="Times New Roman" w:hAnsi="Times New Roman" w:cs="Times New Roman"/>
          <w:i/>
          <w:iCs/>
          <w:color w:val="1111EE"/>
          <w:sz w:val="27"/>
          <w:szCs w:val="27"/>
          <w:lang w:eastAsia="ru-RU"/>
        </w:rPr>
        <w:t> (</w:t>
      </w:r>
      <w:proofErr w:type="gramStart"/>
      <w:r w:rsidRPr="00EF3555">
        <w:rPr>
          <w:rFonts w:ascii="Times New Roman" w:eastAsia="Times New Roman" w:hAnsi="Times New Roman" w:cs="Times New Roman"/>
          <w:i/>
          <w:iCs/>
          <w:color w:val="1111EE"/>
          <w:sz w:val="27"/>
          <w:szCs w:val="27"/>
          <w:lang w:eastAsia="ru-RU"/>
        </w:rPr>
        <w:t>Дополнен</w:t>
      </w:r>
      <w:proofErr w:type="gramEnd"/>
      <w:r w:rsidRPr="00EF3555">
        <w:rPr>
          <w:rFonts w:ascii="Times New Roman" w:eastAsia="Times New Roman" w:hAnsi="Times New Roman" w:cs="Times New Roman"/>
          <w:i/>
          <w:iCs/>
          <w:color w:val="1111EE"/>
          <w:sz w:val="27"/>
          <w:szCs w:val="27"/>
          <w:lang w:eastAsia="ru-RU"/>
        </w:rPr>
        <w:t> - </w:t>
      </w:r>
      <w:r w:rsidRPr="006D2D9D">
        <w:rPr>
          <w:rFonts w:ascii="Times New Roman" w:eastAsia="Times New Roman" w:hAnsi="Times New Roman" w:cs="Times New Roman"/>
          <w:i/>
          <w:iCs/>
          <w:color w:val="1111EE"/>
          <w:sz w:val="27"/>
          <w:szCs w:val="27"/>
          <w:lang w:eastAsia="ru-RU"/>
        </w:rPr>
        <w:t>Постановление</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73"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4. </w:t>
      </w:r>
      <w:proofErr w:type="gramStart"/>
      <w:r w:rsidRPr="00EF3555">
        <w:rPr>
          <w:rFonts w:ascii="Times New Roman" w:eastAsia="Times New Roman" w:hAnsi="Times New Roman" w:cs="Times New Roman"/>
          <w:color w:val="333333"/>
          <w:sz w:val="27"/>
          <w:szCs w:val="27"/>
          <w:lang w:eastAsia="ru-RU"/>
        </w:rPr>
        <w:t>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1111EE"/>
          <w:sz w:val="27"/>
          <w:szCs w:val="27"/>
          <w:shd w:val="clear" w:color="auto" w:fill="F0F0F0"/>
          <w:lang w:eastAsia="ru-RU"/>
        </w:rPr>
        <w:t>При этом к органам (организациям) - правообладателям объектов (территорий) относятся органы (организации), которые являются собственниками объектов (территорий) или органы (организации), которым объект (территория) принадлежит на ином законном основании (далее - правообладатели объектов).</w:t>
      </w:r>
      <w:proofErr w:type="gramEnd"/>
      <w:r w:rsidRPr="00EF3555">
        <w:rPr>
          <w:rFonts w:ascii="Times New Roman" w:eastAsia="Times New Roman" w:hAnsi="Times New Roman" w:cs="Times New Roman"/>
          <w:i/>
          <w:iCs/>
          <w:color w:val="1111EE"/>
          <w:sz w:val="27"/>
          <w:szCs w:val="27"/>
          <w:shd w:val="clear" w:color="auto" w:fill="F0F0F0"/>
          <w:lang w:eastAsia="ru-RU"/>
        </w:rPr>
        <w:t> (Дополнен с 10 октября 2020 г. - </w:t>
      </w:r>
      <w:r w:rsidRPr="006D2D9D">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74"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II. Категорирование объектов (территорий) и порядок его проведения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7. В качестве значений показателей критериев категорирования объектов (территорий) используются значения, определенные в </w:t>
      </w:r>
      <w:r w:rsidRPr="006D2D9D">
        <w:rPr>
          <w:rFonts w:ascii="Times New Roman" w:eastAsia="Times New Roman" w:hAnsi="Times New Roman" w:cs="Times New Roman"/>
          <w:color w:val="333333"/>
          <w:sz w:val="27"/>
          <w:szCs w:val="27"/>
          <w:lang w:eastAsia="ru-RU"/>
        </w:rPr>
        <w:t>постановлении</w:t>
      </w:r>
      <w:r w:rsidRPr="00EF3555">
        <w:rPr>
          <w:rFonts w:ascii="Times New Roman" w:eastAsia="Times New Roman" w:hAnsi="Times New Roman" w:cs="Times New Roman"/>
          <w:color w:val="333333"/>
          <w:sz w:val="27"/>
          <w:szCs w:val="27"/>
          <w:lang w:eastAsia="ru-RU"/>
        </w:rPr>
        <w:t> Правительства Российской Федерации </w:t>
      </w:r>
      <w:hyperlink r:id="rId75" w:tgtFrame="contents" w:history="1">
        <w:r w:rsidRPr="00EF3555">
          <w:rPr>
            <w:rFonts w:ascii="Times New Roman" w:eastAsia="Times New Roman" w:hAnsi="Times New Roman" w:cs="Times New Roman"/>
            <w:color w:val="1111EE"/>
            <w:sz w:val="27"/>
            <w:szCs w:val="27"/>
            <w:u w:val="single"/>
            <w:lang w:eastAsia="ru-RU"/>
          </w:rPr>
          <w:t xml:space="preserve">от 21 мая </w:t>
        </w:r>
        <w:r w:rsidRPr="00EF3555">
          <w:rPr>
            <w:rFonts w:ascii="Times New Roman" w:eastAsia="Times New Roman" w:hAnsi="Times New Roman" w:cs="Times New Roman"/>
            <w:color w:val="1111EE"/>
            <w:sz w:val="27"/>
            <w:szCs w:val="27"/>
            <w:u w:val="single"/>
            <w:lang w:eastAsia="ru-RU"/>
          </w:rPr>
          <w:lastRenderedPageBreak/>
          <w:t>2007 г. № 304</w:t>
        </w:r>
      </w:hyperlink>
      <w:r w:rsidRPr="00EF3555">
        <w:rPr>
          <w:rFonts w:ascii="Times New Roman" w:eastAsia="Times New Roman" w:hAnsi="Times New Roman" w:cs="Times New Roman"/>
          <w:color w:val="333333"/>
          <w:sz w:val="27"/>
          <w:szCs w:val="27"/>
          <w:lang w:eastAsia="ru-RU"/>
        </w:rPr>
        <w:t> "О классификации чрезвычайных ситуаций природного и техногенного характера".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8. Устанавливаются следующие категории объектов (территорий):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9. </w:t>
      </w:r>
      <w:proofErr w:type="gramStart"/>
      <w:r w:rsidRPr="00EF3555">
        <w:rPr>
          <w:rFonts w:ascii="Times New Roman" w:eastAsia="Times New Roman" w:hAnsi="Times New Roman" w:cs="Times New Roman"/>
          <w:color w:val="1111EE"/>
          <w:sz w:val="27"/>
          <w:szCs w:val="27"/>
          <w:shd w:val="clear" w:color="auto" w:fill="F0F0F0"/>
          <w:lang w:eastAsia="ru-RU"/>
        </w:rPr>
        <w:t>Для проведения категорирования объекта (территории) решением руководителя объекта создается комиссия по обследованию и категорированию объекта (территории) (далее - комиссия), в состав которой включаются представители правообладателя объекта,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w:t>
      </w:r>
      <w:proofErr w:type="gramEnd"/>
      <w:r w:rsidRPr="00EF3555">
        <w:rPr>
          <w:rFonts w:ascii="Times New Roman" w:eastAsia="Times New Roman" w:hAnsi="Times New Roman" w:cs="Times New Roman"/>
          <w:color w:val="1111EE"/>
          <w:sz w:val="27"/>
          <w:szCs w:val="27"/>
          <w:shd w:val="clear" w:color="auto" w:fill="F0F0F0"/>
          <w:lang w:eastAsia="ru-RU"/>
        </w:rPr>
        <w:t xml:space="preserve"> ликвидации последствий стихийных бедствий.</w:t>
      </w:r>
      <w:r w:rsidRPr="00EF3555">
        <w:rPr>
          <w:rFonts w:ascii="Times New Roman" w:eastAsia="Times New Roman" w:hAnsi="Times New Roman" w:cs="Times New Roman"/>
          <w:i/>
          <w:iCs/>
          <w:color w:val="1111EE"/>
          <w:sz w:val="27"/>
          <w:szCs w:val="27"/>
          <w:shd w:val="clear" w:color="auto" w:fill="F0F0F0"/>
          <w:lang w:eastAsia="ru-RU"/>
        </w:rPr>
        <w:t> (С 10 октября 2020 г. в редакции  </w:t>
      </w:r>
      <w:r w:rsidRPr="006D2D9D">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76"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 работе комиссии могут привлекаться представители администрации муниципального образования и других </w:t>
      </w:r>
      <w:r w:rsidRPr="00EF3555">
        <w:rPr>
          <w:rFonts w:ascii="Times New Roman" w:eastAsia="Times New Roman" w:hAnsi="Times New Roman" w:cs="Times New Roman"/>
          <w:color w:val="1111EE"/>
          <w:sz w:val="27"/>
          <w:szCs w:val="27"/>
          <w:shd w:val="clear" w:color="auto" w:fill="F0F0F0"/>
          <w:lang w:eastAsia="ru-RU"/>
        </w:rPr>
        <w:t>органов (организаций)</w:t>
      </w:r>
      <w:r w:rsidRPr="00EF3555">
        <w:rPr>
          <w:rFonts w:ascii="Times New Roman" w:eastAsia="Times New Roman" w:hAnsi="Times New Roman" w:cs="Times New Roman"/>
          <w:color w:val="333333"/>
          <w:sz w:val="27"/>
          <w:szCs w:val="27"/>
          <w:lang w:eastAsia="ru-RU"/>
        </w:rPr>
        <w:t> (по согласованию).</w:t>
      </w:r>
      <w:r w:rsidRPr="00EF3555">
        <w:rPr>
          <w:rFonts w:ascii="Times New Roman" w:eastAsia="Times New Roman" w:hAnsi="Times New Roman" w:cs="Times New Roman"/>
          <w:i/>
          <w:iCs/>
          <w:color w:val="1111EE"/>
          <w:sz w:val="27"/>
          <w:szCs w:val="27"/>
          <w:shd w:val="clear" w:color="auto" w:fill="F0F0F0"/>
          <w:lang w:eastAsia="ru-RU"/>
        </w:rPr>
        <w:t> (С 10 октября 2020 г. в редакции  </w:t>
      </w:r>
      <w:r w:rsidRPr="006D2D9D">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77"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Комиссию возглавляет руководитель объекта или лицо, им уполномоченное.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пунктом 19 настоящих требований.</w:t>
      </w:r>
      <w:r w:rsidRPr="00EF3555">
        <w:rPr>
          <w:rFonts w:ascii="Times New Roman" w:eastAsia="Times New Roman" w:hAnsi="Times New Roman" w:cs="Times New Roman"/>
          <w:i/>
          <w:iCs/>
          <w:color w:val="1111EE"/>
          <w:sz w:val="27"/>
          <w:szCs w:val="27"/>
          <w:lang w:eastAsia="ru-RU"/>
        </w:rPr>
        <w:t> (</w:t>
      </w:r>
      <w:proofErr w:type="gramStart"/>
      <w:r w:rsidRPr="00EF3555">
        <w:rPr>
          <w:rFonts w:ascii="Times New Roman" w:eastAsia="Times New Roman" w:hAnsi="Times New Roman" w:cs="Times New Roman"/>
          <w:i/>
          <w:iCs/>
          <w:color w:val="1111EE"/>
          <w:sz w:val="27"/>
          <w:szCs w:val="27"/>
          <w:lang w:eastAsia="ru-RU"/>
        </w:rPr>
        <w:t>Дополнен</w:t>
      </w:r>
      <w:proofErr w:type="gramEnd"/>
      <w:r w:rsidRPr="00EF3555">
        <w:rPr>
          <w:rFonts w:ascii="Times New Roman" w:eastAsia="Times New Roman" w:hAnsi="Times New Roman" w:cs="Times New Roman"/>
          <w:i/>
          <w:iCs/>
          <w:color w:val="1111EE"/>
          <w:sz w:val="27"/>
          <w:szCs w:val="27"/>
          <w:lang w:eastAsia="ru-RU"/>
        </w:rPr>
        <w:t> - </w:t>
      </w:r>
      <w:r w:rsidRPr="006D2D9D">
        <w:rPr>
          <w:rFonts w:ascii="Times New Roman" w:eastAsia="Times New Roman" w:hAnsi="Times New Roman" w:cs="Times New Roman"/>
          <w:i/>
          <w:iCs/>
          <w:color w:val="1111EE"/>
          <w:sz w:val="27"/>
          <w:szCs w:val="27"/>
          <w:lang w:eastAsia="ru-RU"/>
        </w:rPr>
        <w:t>Постановление</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78"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Обследование объекта (территории) осуществляется в срок, не превышающий 30 дней со дня создания комиссии.</w:t>
      </w:r>
      <w:r w:rsidRPr="00EF3555">
        <w:rPr>
          <w:rFonts w:ascii="Times New Roman" w:eastAsia="Times New Roman" w:hAnsi="Times New Roman" w:cs="Times New Roman"/>
          <w:i/>
          <w:iCs/>
          <w:color w:val="1111EE"/>
          <w:sz w:val="27"/>
          <w:szCs w:val="27"/>
          <w:lang w:eastAsia="ru-RU"/>
        </w:rPr>
        <w:t> (</w:t>
      </w:r>
      <w:proofErr w:type="gramStart"/>
      <w:r w:rsidRPr="00EF3555">
        <w:rPr>
          <w:rFonts w:ascii="Times New Roman" w:eastAsia="Times New Roman" w:hAnsi="Times New Roman" w:cs="Times New Roman"/>
          <w:i/>
          <w:iCs/>
          <w:color w:val="1111EE"/>
          <w:sz w:val="27"/>
          <w:szCs w:val="27"/>
          <w:lang w:eastAsia="ru-RU"/>
        </w:rPr>
        <w:t>Дополнен</w:t>
      </w:r>
      <w:proofErr w:type="gramEnd"/>
      <w:r w:rsidRPr="00EF3555">
        <w:rPr>
          <w:rFonts w:ascii="Times New Roman" w:eastAsia="Times New Roman" w:hAnsi="Times New Roman" w:cs="Times New Roman"/>
          <w:i/>
          <w:iCs/>
          <w:color w:val="1111EE"/>
          <w:sz w:val="27"/>
          <w:szCs w:val="27"/>
          <w:lang w:eastAsia="ru-RU"/>
        </w:rPr>
        <w:t> - </w:t>
      </w:r>
      <w:r w:rsidRPr="006D2D9D">
        <w:rPr>
          <w:rFonts w:ascii="Times New Roman" w:eastAsia="Times New Roman" w:hAnsi="Times New Roman" w:cs="Times New Roman"/>
          <w:i/>
          <w:iCs/>
          <w:color w:val="1111EE"/>
          <w:sz w:val="27"/>
          <w:szCs w:val="27"/>
          <w:lang w:eastAsia="ru-RU"/>
        </w:rPr>
        <w:t>Постановление</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79" w:tgtFrame="contents" w:history="1">
        <w:r w:rsidRPr="00EF3555">
          <w:rPr>
            <w:rFonts w:ascii="Times New Roman" w:eastAsia="Times New Roman" w:hAnsi="Times New Roman" w:cs="Times New Roman"/>
            <w:i/>
            <w:iCs/>
            <w:color w:val="0000FF"/>
            <w:sz w:val="27"/>
            <w:szCs w:val="27"/>
            <w:u w:val="single"/>
            <w:lang w:eastAsia="ru-RU"/>
          </w:rPr>
          <w:t>от 19.01.2018  № 28</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10. </w:t>
      </w:r>
      <w:proofErr w:type="gramStart"/>
      <w:r w:rsidRPr="00EF3555">
        <w:rPr>
          <w:rFonts w:ascii="Times New Roman" w:eastAsia="Times New Roman" w:hAnsi="Times New Roman" w:cs="Times New Roman"/>
          <w:color w:val="333333"/>
          <w:sz w:val="27"/>
          <w:szCs w:val="27"/>
          <w:lang w:eastAsia="ru-RU"/>
        </w:rPr>
        <w:t xml:space="preserve">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w:t>
      </w:r>
      <w:r w:rsidRPr="00EF3555">
        <w:rPr>
          <w:rFonts w:ascii="Times New Roman" w:eastAsia="Times New Roman" w:hAnsi="Times New Roman" w:cs="Times New Roman"/>
          <w:color w:val="333333"/>
          <w:sz w:val="27"/>
          <w:szCs w:val="27"/>
          <w:lang w:eastAsia="ru-RU"/>
        </w:rPr>
        <w:lastRenderedPageBreak/>
        <w:t>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w:t>
      </w:r>
      <w:proofErr w:type="gramEnd"/>
      <w:r w:rsidRPr="00EF3555">
        <w:rPr>
          <w:rFonts w:ascii="Times New Roman" w:eastAsia="Times New Roman" w:hAnsi="Times New Roman" w:cs="Times New Roman"/>
          <w:color w:val="333333"/>
          <w:sz w:val="27"/>
          <w:szCs w:val="27"/>
          <w:lang w:eastAsia="ru-RU"/>
        </w:rPr>
        <w:t xml:space="preserve"> объекта (территории) в целом и оценка эффективности существующей системы антитеррористической защищенности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11. По результатам работы комиссии объекту (территории) присваивается </w:t>
      </w:r>
      <w:proofErr w:type="gramStart"/>
      <w:r w:rsidRPr="00EF3555">
        <w:rPr>
          <w:rFonts w:ascii="Times New Roman" w:eastAsia="Times New Roman" w:hAnsi="Times New Roman" w:cs="Times New Roman"/>
          <w:color w:val="333333"/>
          <w:sz w:val="27"/>
          <w:szCs w:val="27"/>
          <w:lang w:eastAsia="ru-RU"/>
        </w:rPr>
        <w:t>категория</w:t>
      </w:r>
      <w:proofErr w:type="gramEnd"/>
      <w:r w:rsidRPr="00EF3555">
        <w:rPr>
          <w:rFonts w:ascii="Times New Roman" w:eastAsia="Times New Roman" w:hAnsi="Times New Roman" w:cs="Times New Roman"/>
          <w:color w:val="333333"/>
          <w:sz w:val="27"/>
          <w:szCs w:val="27"/>
          <w:lang w:eastAsia="ru-RU"/>
        </w:rPr>
        <w:t xml:space="preserve"> и определяются мероприятия по обеспечению его антитеррористической защищенности.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12. </w:t>
      </w:r>
      <w:proofErr w:type="gramStart"/>
      <w:r w:rsidRPr="00EF3555">
        <w:rPr>
          <w:rFonts w:ascii="Times New Roman" w:eastAsia="Times New Roman" w:hAnsi="Times New Roman" w:cs="Times New Roman"/>
          <w:color w:val="1111EE"/>
          <w:sz w:val="27"/>
          <w:szCs w:val="27"/>
          <w:lang w:eastAsia="ru-RU"/>
        </w:rPr>
        <w:t>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r w:rsidRPr="00EF3555">
        <w:rPr>
          <w:rFonts w:ascii="Times New Roman" w:eastAsia="Times New Roman" w:hAnsi="Times New Roman" w:cs="Times New Roman"/>
          <w:i/>
          <w:iCs/>
          <w:color w:val="1111EE"/>
          <w:sz w:val="27"/>
          <w:szCs w:val="27"/>
          <w:lang w:eastAsia="ru-RU"/>
        </w:rPr>
        <w:t> (</w:t>
      </w:r>
      <w:proofErr w:type="gramStart"/>
      <w:r w:rsidRPr="00EF3555">
        <w:rPr>
          <w:rFonts w:ascii="Times New Roman" w:eastAsia="Times New Roman" w:hAnsi="Times New Roman" w:cs="Times New Roman"/>
          <w:i/>
          <w:iCs/>
          <w:color w:val="1111EE"/>
          <w:sz w:val="27"/>
          <w:szCs w:val="27"/>
          <w:lang w:eastAsia="ru-RU"/>
        </w:rPr>
        <w:t>Дополнен</w:t>
      </w:r>
      <w:proofErr w:type="gramEnd"/>
      <w:r w:rsidRPr="00EF3555">
        <w:rPr>
          <w:rFonts w:ascii="Times New Roman" w:eastAsia="Times New Roman" w:hAnsi="Times New Roman" w:cs="Times New Roman"/>
          <w:i/>
          <w:iCs/>
          <w:color w:val="1111EE"/>
          <w:sz w:val="27"/>
          <w:szCs w:val="27"/>
          <w:lang w:eastAsia="ru-RU"/>
        </w:rPr>
        <w:t> - </w:t>
      </w:r>
      <w:r w:rsidRPr="006D2D9D">
        <w:rPr>
          <w:rFonts w:ascii="Times New Roman" w:eastAsia="Times New Roman" w:hAnsi="Times New Roman" w:cs="Times New Roman"/>
          <w:i/>
          <w:iCs/>
          <w:color w:val="1111EE"/>
          <w:sz w:val="27"/>
          <w:szCs w:val="27"/>
          <w:lang w:eastAsia="ru-RU"/>
        </w:rPr>
        <w:t>Постановление</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80" w:tgtFrame="contents" w:history="1">
        <w:r w:rsidRPr="00EF3555">
          <w:rPr>
            <w:rFonts w:ascii="Times New Roman" w:eastAsia="Times New Roman" w:hAnsi="Times New Roman" w:cs="Times New Roman"/>
            <w:i/>
            <w:iCs/>
            <w:color w:val="0000FF"/>
            <w:sz w:val="27"/>
            <w:szCs w:val="27"/>
            <w:u w:val="single"/>
            <w:lang w:eastAsia="ru-RU"/>
          </w:rPr>
          <w:t>от 19.01.2018  № 28</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lang w:eastAsia="ru-RU"/>
        </w:rPr>
        <w:t>(Пункт в редакции </w:t>
      </w:r>
      <w:r w:rsidRPr="006D2D9D">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81"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III. Паспорт безопасности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lastRenderedPageBreak/>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r w:rsidRPr="00EF3555">
        <w:rPr>
          <w:rFonts w:ascii="Times New Roman" w:eastAsia="Times New Roman" w:hAnsi="Times New Roman" w:cs="Times New Roman"/>
          <w:i/>
          <w:iCs/>
          <w:color w:val="1111EE"/>
          <w:sz w:val="27"/>
          <w:szCs w:val="27"/>
          <w:lang w:eastAsia="ru-RU"/>
        </w:rPr>
        <w:t> (В редакции </w:t>
      </w:r>
      <w:r w:rsidRPr="006D2D9D">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82"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14. Паспорт безопасности </w:t>
      </w:r>
      <w:r w:rsidRPr="00EF3555">
        <w:rPr>
          <w:rFonts w:ascii="Times New Roman" w:eastAsia="Times New Roman" w:hAnsi="Times New Roman" w:cs="Times New Roman"/>
          <w:color w:val="1111EE"/>
          <w:sz w:val="27"/>
          <w:szCs w:val="27"/>
          <w:lang w:eastAsia="ru-RU"/>
        </w:rPr>
        <w:t>объекта (территории)</w:t>
      </w:r>
      <w:r w:rsidRPr="00EF3555">
        <w:rPr>
          <w:rFonts w:ascii="Times New Roman" w:eastAsia="Times New Roman" w:hAnsi="Times New Roman" w:cs="Times New Roman"/>
          <w:color w:val="333333"/>
          <w:sz w:val="27"/>
          <w:szCs w:val="27"/>
          <w:lang w:eastAsia="ru-RU"/>
        </w:rPr>
        <w:t> является информационно-справочным документом, который отражает состояние антитеррористической защищенности </w:t>
      </w:r>
      <w:r w:rsidRPr="00EF3555">
        <w:rPr>
          <w:rFonts w:ascii="Times New Roman" w:eastAsia="Times New Roman" w:hAnsi="Times New Roman" w:cs="Times New Roman"/>
          <w:color w:val="1111EE"/>
          <w:sz w:val="27"/>
          <w:szCs w:val="27"/>
          <w:lang w:eastAsia="ru-RU"/>
        </w:rPr>
        <w:t>объекта (территории)</w:t>
      </w:r>
      <w:r w:rsidRPr="00EF3555">
        <w:rPr>
          <w:rFonts w:ascii="Times New Roman" w:eastAsia="Times New Roman" w:hAnsi="Times New Roman" w:cs="Times New Roman"/>
          <w:color w:val="333333"/>
          <w:sz w:val="27"/>
          <w:szCs w:val="27"/>
          <w:lang w:eastAsia="ru-RU"/>
        </w:rPr>
        <w:t> и содержит перечень необходимых мероприятий по предупреждению (пресечению) террористических актов на объекте (территории).</w:t>
      </w:r>
      <w:r w:rsidRPr="00EF3555">
        <w:rPr>
          <w:rFonts w:ascii="Times New Roman" w:eastAsia="Times New Roman" w:hAnsi="Times New Roman" w:cs="Times New Roman"/>
          <w:i/>
          <w:iCs/>
          <w:color w:val="1111EE"/>
          <w:sz w:val="27"/>
          <w:szCs w:val="27"/>
          <w:lang w:eastAsia="ru-RU"/>
        </w:rPr>
        <w:t> (В редакции </w:t>
      </w:r>
      <w:r w:rsidRPr="006D2D9D">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83"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15. </w:t>
      </w:r>
      <w:proofErr w:type="gramStart"/>
      <w:r w:rsidRPr="00EF3555">
        <w:rPr>
          <w:rFonts w:ascii="Times New Roman" w:eastAsia="Times New Roman" w:hAnsi="Times New Roman" w:cs="Times New Roman"/>
          <w:color w:val="1111EE"/>
          <w:sz w:val="27"/>
          <w:szCs w:val="27"/>
          <w:shd w:val="clear" w:color="auto" w:fill="F0F0F0"/>
          <w:lang w:eastAsia="ru-RU"/>
        </w:rPr>
        <w:t>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объекта</w:t>
      </w:r>
      <w:proofErr w:type="gramEnd"/>
      <w:r w:rsidRPr="00EF3555">
        <w:rPr>
          <w:rFonts w:ascii="Times New Roman" w:eastAsia="Times New Roman" w:hAnsi="Times New Roman" w:cs="Times New Roman"/>
          <w:color w:val="1111EE"/>
          <w:sz w:val="27"/>
          <w:szCs w:val="27"/>
          <w:shd w:val="clear" w:color="auto" w:fill="F0F0F0"/>
          <w:lang w:eastAsia="ru-RU"/>
        </w:rPr>
        <w:t xml:space="preserve"> либо лицом, им уполномоченным.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Направление паспорта безопасности объекта (территории) на согласование осуществляется правообладателем объекта с сопроводительными письмами в течение 3 рабочих дней после его составления.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(С 10 октября 2020 г. пункт в редакции  </w:t>
      </w:r>
      <w:r w:rsidRPr="006D2D9D">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84"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16. Согласование паспорта безопасности объекта (территории) осуществляется в течение 10 рабочих дней со дня его поступления в территориальные органы (подразделения), указанные в пункте 15 настоящих требований. При наличии замечаний паспорт безопасности объекта (территории) возвращается в указанный срок правообладателю объекта на доработку.</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Доработка паспорта безопасности объекта (территории) осуществляется в течение 10 рабочих дней со дня его поступления правообладателю объекта.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Утверждение паспорта безопасности объекта (территории) осуществляется в течение 7 рабочих дней со дня его поступления правообладателю объекта.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(С 10 октября 2020 г. пункт в редакции  </w:t>
      </w:r>
      <w:r w:rsidRPr="006D2D9D">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85"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18. Паспорт безопасности объекта (территории) составляется в </w:t>
      </w:r>
      <w:r w:rsidRPr="00EF3555">
        <w:rPr>
          <w:rFonts w:ascii="Times New Roman" w:eastAsia="Times New Roman" w:hAnsi="Times New Roman" w:cs="Times New Roman"/>
          <w:color w:val="1111EE"/>
          <w:sz w:val="27"/>
          <w:szCs w:val="27"/>
          <w:lang w:eastAsia="ru-RU"/>
        </w:rPr>
        <w:t>5</w:t>
      </w:r>
      <w:r w:rsidRPr="00EF3555">
        <w:rPr>
          <w:rFonts w:ascii="Times New Roman" w:eastAsia="Times New Roman" w:hAnsi="Times New Roman" w:cs="Times New Roman"/>
          <w:color w:val="333333"/>
          <w:sz w:val="27"/>
          <w:szCs w:val="27"/>
          <w:lang w:eastAsia="ru-RU"/>
        </w:rPr>
        <w:t> экземплярах.</w:t>
      </w:r>
      <w:r w:rsidRPr="00EF3555">
        <w:rPr>
          <w:rFonts w:ascii="Times New Roman" w:eastAsia="Times New Roman" w:hAnsi="Times New Roman" w:cs="Times New Roman"/>
          <w:i/>
          <w:iCs/>
          <w:color w:val="1111EE"/>
          <w:sz w:val="27"/>
          <w:szCs w:val="27"/>
          <w:lang w:eastAsia="ru-RU"/>
        </w:rPr>
        <w:t> (В редакции </w:t>
      </w:r>
      <w:r w:rsidRPr="006D2D9D">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86"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w:t>
      </w:r>
      <w:r w:rsidRPr="00EF3555">
        <w:rPr>
          <w:rFonts w:ascii="Times New Roman" w:eastAsia="Times New Roman" w:hAnsi="Times New Roman" w:cs="Times New Roman"/>
          <w:color w:val="1111EE"/>
          <w:sz w:val="27"/>
          <w:szCs w:val="27"/>
          <w:lang w:eastAsia="ru-RU"/>
        </w:rPr>
        <w:t>, Федеральной службы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t>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rsidRPr="00EF3555">
        <w:rPr>
          <w:rFonts w:ascii="Times New Roman" w:eastAsia="Times New Roman" w:hAnsi="Times New Roman" w:cs="Times New Roman"/>
          <w:i/>
          <w:iCs/>
          <w:color w:val="1111EE"/>
          <w:sz w:val="27"/>
          <w:szCs w:val="27"/>
          <w:lang w:eastAsia="ru-RU"/>
        </w:rPr>
        <w:t> (В редакции </w:t>
      </w:r>
      <w:r w:rsidRPr="00DD2DB4">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87"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19. Актуализация паспорта безопасности объекта (территории) осуществляется не реже 1 раза в 3 года, а также в случае изменения: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основного вида деятельности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общей площади и периметра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количества потенциально опасных участков и критических элементов на объекте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базовых угроз террористического характера в отношении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 организации охраны и защиты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е) мероприятий по инженерно-технической защите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20. Актуализация паспорта безопасности объекта (территории) осуществляется в порядке, установленном для его разработки.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Изменения вносятся во все экземпляры паспорта безопасности объекта (территории) с указанием причины и даты их внесения.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IV. Мероприятия по обеспечению антитеррористической защищенности объектов (территорий)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21. Антитеррористическая защищенность объектов (территорий) обеспечивается путем: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проведения организационных мероприятий по обеспечению антитеррористической защищенности объектов (территорий);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б) инженерно-технического оборудования объектов (территорий) и обеспечения </w:t>
      </w:r>
      <w:proofErr w:type="gramStart"/>
      <w:r w:rsidRPr="00EF3555">
        <w:rPr>
          <w:rFonts w:ascii="Times New Roman" w:eastAsia="Times New Roman" w:hAnsi="Times New Roman" w:cs="Times New Roman"/>
          <w:color w:val="333333"/>
          <w:sz w:val="27"/>
          <w:szCs w:val="27"/>
          <w:lang w:eastAsia="ru-RU"/>
        </w:rPr>
        <w:t>контроля за</w:t>
      </w:r>
      <w:proofErr w:type="gramEnd"/>
      <w:r w:rsidRPr="00EF3555">
        <w:rPr>
          <w:rFonts w:ascii="Times New Roman" w:eastAsia="Times New Roman" w:hAnsi="Times New Roman" w:cs="Times New Roman"/>
          <w:color w:val="333333"/>
          <w:sz w:val="27"/>
          <w:szCs w:val="27"/>
          <w:lang w:eastAsia="ru-RU"/>
        </w:rPr>
        <w:t xml:space="preserve">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в) обеспечения пропускного и </w:t>
      </w:r>
      <w:proofErr w:type="spellStart"/>
      <w:r w:rsidRPr="00EF3555">
        <w:rPr>
          <w:rFonts w:ascii="Times New Roman" w:eastAsia="Times New Roman" w:hAnsi="Times New Roman" w:cs="Times New Roman"/>
          <w:color w:val="333333"/>
          <w:sz w:val="27"/>
          <w:szCs w:val="27"/>
          <w:lang w:eastAsia="ru-RU"/>
        </w:rPr>
        <w:t>внутриобъектового</w:t>
      </w:r>
      <w:proofErr w:type="spellEnd"/>
      <w:r w:rsidRPr="00EF3555">
        <w:rPr>
          <w:rFonts w:ascii="Times New Roman" w:eastAsia="Times New Roman" w:hAnsi="Times New Roman" w:cs="Times New Roman"/>
          <w:color w:val="333333"/>
          <w:sz w:val="27"/>
          <w:szCs w:val="27"/>
          <w:lang w:eastAsia="ru-RU"/>
        </w:rPr>
        <w:t xml:space="preserve"> режимов на объектах (территориях);</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установление порядка работы со служебной информацией ограниченного распространения;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организация допуска лиц к служебной информации ограниченного распространения;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 xml:space="preserve">организация и осуществление </w:t>
      </w:r>
      <w:proofErr w:type="gramStart"/>
      <w:r w:rsidRPr="00EF3555">
        <w:rPr>
          <w:rFonts w:ascii="Times New Roman" w:eastAsia="Times New Roman" w:hAnsi="Times New Roman" w:cs="Times New Roman"/>
          <w:color w:val="1111EE"/>
          <w:sz w:val="27"/>
          <w:szCs w:val="27"/>
          <w:lang w:eastAsia="ru-RU"/>
        </w:rPr>
        <w:t>контроля за</w:t>
      </w:r>
      <w:proofErr w:type="gramEnd"/>
      <w:r w:rsidRPr="00EF3555">
        <w:rPr>
          <w:rFonts w:ascii="Times New Roman" w:eastAsia="Times New Roman" w:hAnsi="Times New Roman" w:cs="Times New Roman"/>
          <w:color w:val="1111EE"/>
          <w:sz w:val="27"/>
          <w:szCs w:val="27"/>
          <w:lang w:eastAsia="ru-RU"/>
        </w:rPr>
        <w:t xml:space="preserve"> обеспечением установленного порядка работы со служебной информацией ограниченного распространения и ее хранения;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lang w:eastAsia="ru-RU"/>
        </w:rPr>
        <w:t>(Подпункт в редакции </w:t>
      </w:r>
      <w:r w:rsidRPr="00DD2DB4">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88" w:tgtFrame="contents" w:history="1">
        <w:r w:rsidRPr="00EF3555">
          <w:rPr>
            <w:rFonts w:ascii="Times New Roman" w:eastAsia="Times New Roman" w:hAnsi="Times New Roman" w:cs="Times New Roman"/>
            <w:i/>
            <w:iCs/>
            <w:color w:val="0000FF"/>
            <w:sz w:val="27"/>
            <w:szCs w:val="27"/>
            <w:u w:val="single"/>
            <w:lang w:eastAsia="ru-RU"/>
          </w:rPr>
          <w:t>от 19.01.2018  № 28</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е) проведения следующих мероприятий по выявлению и предотвращению несанкционированного проноса (провоза) и применения на объектах (территориях) токсичных химикатов, отравляющих веществ и патогенных биологических агентов (в том числе при их получении посредством почтовых отправлений):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 xml:space="preserve">организация </w:t>
      </w:r>
      <w:proofErr w:type="gramStart"/>
      <w:r w:rsidRPr="00EF3555">
        <w:rPr>
          <w:rFonts w:ascii="Times New Roman" w:eastAsia="Times New Roman" w:hAnsi="Times New Roman" w:cs="Times New Roman"/>
          <w:color w:val="1111EE"/>
          <w:sz w:val="27"/>
          <w:szCs w:val="27"/>
          <w:shd w:val="clear" w:color="auto" w:fill="F0F0F0"/>
          <w:lang w:eastAsia="ru-RU"/>
        </w:rPr>
        <w:t>контроля за</w:t>
      </w:r>
      <w:proofErr w:type="gramEnd"/>
      <w:r w:rsidRPr="00EF3555">
        <w:rPr>
          <w:rFonts w:ascii="Times New Roman" w:eastAsia="Times New Roman" w:hAnsi="Times New Roman" w:cs="Times New Roman"/>
          <w:color w:val="1111EE"/>
          <w:sz w:val="27"/>
          <w:szCs w:val="27"/>
          <w:shd w:val="clear" w:color="auto" w:fill="F0F0F0"/>
          <w:lang w:eastAsia="ru-RU"/>
        </w:rPr>
        <w:t xml:space="preserve"> допуском на объекты (территории) посетителей и автотранспортных средств;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 xml:space="preserve">организация </w:t>
      </w:r>
      <w:proofErr w:type="gramStart"/>
      <w:r w:rsidRPr="00EF3555">
        <w:rPr>
          <w:rFonts w:ascii="Times New Roman" w:eastAsia="Times New Roman" w:hAnsi="Times New Roman" w:cs="Times New Roman"/>
          <w:color w:val="1111EE"/>
          <w:sz w:val="27"/>
          <w:szCs w:val="27"/>
          <w:shd w:val="clear" w:color="auto" w:fill="F0F0F0"/>
          <w:lang w:eastAsia="ru-RU"/>
        </w:rPr>
        <w:t>контроля за</w:t>
      </w:r>
      <w:proofErr w:type="gramEnd"/>
      <w:r w:rsidRPr="00EF3555">
        <w:rPr>
          <w:rFonts w:ascii="Times New Roman" w:eastAsia="Times New Roman" w:hAnsi="Times New Roman" w:cs="Times New Roman"/>
          <w:color w:val="1111EE"/>
          <w:sz w:val="27"/>
          <w:szCs w:val="27"/>
          <w:shd w:val="clear" w:color="auto" w:fill="F0F0F0"/>
          <w:lang w:eastAsia="ru-RU"/>
        </w:rPr>
        <w:t xml:space="preserve"> допуском к системе вентиляции помещений объектов (территорий);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организация контроля за поступающей на объекты (территории) почтовой корреспонденцией;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оперативное оповещение и эвакуация сотрудников (работников) и посетителей объектов (территорий) в случае угрозы применения (применения) на объектах (территориях) токсичных химикатов, отравляющих веществ и патогенных биологических агентов.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(Подпункт дополнен с 10 октября 2020 г. - </w:t>
      </w:r>
      <w:r w:rsidRPr="00DD2DB4">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89"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22. Организационные мероприятия по обеспечению антитеррористической защищенности объектов (территорий) включают в себя: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 xml:space="preserve">а) разработку организационно-распорядительных документов по организации охраны, </w:t>
      </w:r>
      <w:proofErr w:type="gramStart"/>
      <w:r w:rsidRPr="00EF3555">
        <w:rPr>
          <w:rFonts w:ascii="Times New Roman" w:eastAsia="Times New Roman" w:hAnsi="Times New Roman" w:cs="Times New Roman"/>
          <w:color w:val="333333"/>
          <w:sz w:val="27"/>
          <w:szCs w:val="27"/>
          <w:lang w:eastAsia="ru-RU"/>
        </w:rPr>
        <w:t>пропускного</w:t>
      </w:r>
      <w:proofErr w:type="gramEnd"/>
      <w:r w:rsidRPr="00EF3555">
        <w:rPr>
          <w:rFonts w:ascii="Times New Roman" w:eastAsia="Times New Roman" w:hAnsi="Times New Roman" w:cs="Times New Roman"/>
          <w:color w:val="333333"/>
          <w:sz w:val="27"/>
          <w:szCs w:val="27"/>
          <w:lang w:eastAsia="ru-RU"/>
        </w:rPr>
        <w:t xml:space="preserve"> и </w:t>
      </w:r>
      <w:proofErr w:type="spellStart"/>
      <w:r w:rsidRPr="00EF3555">
        <w:rPr>
          <w:rFonts w:ascii="Times New Roman" w:eastAsia="Times New Roman" w:hAnsi="Times New Roman" w:cs="Times New Roman"/>
          <w:color w:val="333333"/>
          <w:sz w:val="27"/>
          <w:szCs w:val="27"/>
          <w:lang w:eastAsia="ru-RU"/>
        </w:rPr>
        <w:t>внутриобъектового</w:t>
      </w:r>
      <w:proofErr w:type="spellEnd"/>
      <w:r w:rsidRPr="00EF3555">
        <w:rPr>
          <w:rFonts w:ascii="Times New Roman" w:eastAsia="Times New Roman" w:hAnsi="Times New Roman" w:cs="Times New Roman"/>
          <w:color w:val="333333"/>
          <w:sz w:val="27"/>
          <w:szCs w:val="27"/>
          <w:lang w:eastAsia="ru-RU"/>
        </w:rPr>
        <w:t xml:space="preserve"> режимов на объектах (территориях);</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б) определение должностных лиц, ответственных за проведение мероприятий по антитеррористической защищенности объектов (территорий) </w:t>
      </w:r>
      <w:r w:rsidRPr="00EF3555">
        <w:rPr>
          <w:rFonts w:ascii="Times New Roman" w:eastAsia="Times New Roman" w:hAnsi="Times New Roman" w:cs="Times New Roman"/>
          <w:color w:val="1111EE"/>
          <w:sz w:val="27"/>
          <w:szCs w:val="27"/>
          <w:shd w:val="clear" w:color="auto" w:fill="F0F0F0"/>
          <w:lang w:eastAsia="ru-RU"/>
        </w:rPr>
        <w:t>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w:t>
      </w:r>
      <w:proofErr w:type="gramEnd"/>
      <w:r w:rsidRPr="00EF3555">
        <w:rPr>
          <w:rFonts w:ascii="Times New Roman" w:eastAsia="Times New Roman" w:hAnsi="Times New Roman" w:cs="Times New Roman"/>
          <w:color w:val="1111EE"/>
          <w:sz w:val="27"/>
          <w:szCs w:val="27"/>
          <w:shd w:val="clear" w:color="auto" w:fill="F0F0F0"/>
          <w:lang w:eastAsia="ru-RU"/>
        </w:rPr>
        <w:t xml:space="preserve"> объекта</w:t>
      </w:r>
      <w:r w:rsidRPr="00EF3555">
        <w:rPr>
          <w:rFonts w:ascii="Times New Roman" w:eastAsia="Times New Roman" w:hAnsi="Times New Roman" w:cs="Times New Roman"/>
          <w:color w:val="333333"/>
          <w:sz w:val="27"/>
          <w:szCs w:val="27"/>
          <w:lang w:eastAsia="ru-RU"/>
        </w:rPr>
        <w:t>;</w:t>
      </w:r>
      <w:r w:rsidRPr="00EF3555">
        <w:rPr>
          <w:rFonts w:ascii="Times New Roman" w:eastAsia="Times New Roman" w:hAnsi="Times New Roman" w:cs="Times New Roman"/>
          <w:i/>
          <w:iCs/>
          <w:color w:val="1111EE"/>
          <w:sz w:val="27"/>
          <w:szCs w:val="27"/>
          <w:shd w:val="clear" w:color="auto" w:fill="F0F0F0"/>
          <w:lang w:eastAsia="ru-RU"/>
        </w:rPr>
        <w:t> (С 10 октября 2020 г. в редакции  </w:t>
      </w:r>
      <w:r w:rsidRPr="00DD2DB4">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90"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w:t>
      </w:r>
      <w:proofErr w:type="gramStart"/>
      <w:r w:rsidRPr="00EF3555">
        <w:rPr>
          <w:rFonts w:ascii="Times New Roman" w:eastAsia="Times New Roman" w:hAnsi="Times New Roman" w:cs="Times New Roman"/>
          <w:color w:val="333333"/>
          <w:sz w:val="27"/>
          <w:szCs w:val="27"/>
          <w:lang w:eastAsia="ru-RU"/>
        </w:rPr>
        <w:t>пропускному</w:t>
      </w:r>
      <w:proofErr w:type="gramEnd"/>
      <w:r w:rsidRPr="00EF3555">
        <w:rPr>
          <w:rFonts w:ascii="Times New Roman" w:eastAsia="Times New Roman" w:hAnsi="Times New Roman" w:cs="Times New Roman"/>
          <w:color w:val="333333"/>
          <w:sz w:val="27"/>
          <w:szCs w:val="27"/>
          <w:lang w:eastAsia="ru-RU"/>
        </w:rPr>
        <w:t xml:space="preserve"> и </w:t>
      </w:r>
      <w:proofErr w:type="spellStart"/>
      <w:r w:rsidRPr="00EF3555">
        <w:rPr>
          <w:rFonts w:ascii="Times New Roman" w:eastAsia="Times New Roman" w:hAnsi="Times New Roman" w:cs="Times New Roman"/>
          <w:color w:val="333333"/>
          <w:sz w:val="27"/>
          <w:szCs w:val="27"/>
          <w:lang w:eastAsia="ru-RU"/>
        </w:rPr>
        <w:t>внутриобъектовому</w:t>
      </w:r>
      <w:proofErr w:type="spellEnd"/>
      <w:r w:rsidRPr="00EF3555">
        <w:rPr>
          <w:rFonts w:ascii="Times New Roman" w:eastAsia="Times New Roman" w:hAnsi="Times New Roman" w:cs="Times New Roman"/>
          <w:color w:val="333333"/>
          <w:sz w:val="27"/>
          <w:szCs w:val="27"/>
          <w:lang w:eastAsia="ru-RU"/>
        </w:rPr>
        <w:t xml:space="preserve"> режимам на объектах (территориях);</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23. </w:t>
      </w:r>
      <w:proofErr w:type="gramStart"/>
      <w:r w:rsidRPr="00EF3555">
        <w:rPr>
          <w:rFonts w:ascii="Times New Roman" w:eastAsia="Times New Roman" w:hAnsi="Times New Roman" w:cs="Times New Roman"/>
          <w:color w:val="333333"/>
          <w:sz w:val="27"/>
          <w:szCs w:val="27"/>
          <w:lang w:eastAsia="ru-RU"/>
        </w:rPr>
        <w:t>Инженерная защита объектов (территорий) осуществляется в соответствии с Федеральным законом </w:t>
      </w:r>
      <w:hyperlink r:id="rId91" w:tgtFrame="contents" w:history="1">
        <w:r w:rsidRPr="00EF3555">
          <w:rPr>
            <w:rFonts w:ascii="Times New Roman" w:eastAsia="Times New Roman" w:hAnsi="Times New Roman" w:cs="Times New Roman"/>
            <w:color w:val="1111EE"/>
            <w:sz w:val="27"/>
            <w:szCs w:val="27"/>
            <w:u w:val="single"/>
            <w:lang w:eastAsia="ru-RU"/>
          </w:rPr>
          <w:t>"Технический регламент о безопасности зданий и сооружений"</w:t>
        </w:r>
      </w:hyperlink>
      <w:r w:rsidRPr="00EF3555">
        <w:rPr>
          <w:rFonts w:ascii="Times New Roman" w:eastAsia="Times New Roman" w:hAnsi="Times New Roman" w:cs="Times New Roman"/>
          <w:color w:val="333333"/>
          <w:sz w:val="27"/>
          <w:szCs w:val="27"/>
          <w:lang w:eastAsia="ru-RU"/>
        </w:rPr>
        <w:t>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1111EE"/>
          <w:sz w:val="27"/>
          <w:szCs w:val="27"/>
          <w:shd w:val="clear" w:color="auto" w:fill="F0F0F0"/>
          <w:lang w:eastAsia="ru-RU"/>
        </w:rPr>
        <w:t xml:space="preserve">Техническое задание на проектирование оснащения объекта (территории) средствами инженерной защиты и инженерно-техническими средствами охраны, предусмотренное пунктом 3 настоящих требований, подлежит согласованию (в части соответствия настоящим требованиям) с руководителем территориального органа Федеральной службы войск национальной гвардии </w:t>
      </w:r>
      <w:r w:rsidRPr="00EF3555">
        <w:rPr>
          <w:rFonts w:ascii="Times New Roman" w:eastAsia="Times New Roman" w:hAnsi="Times New Roman" w:cs="Times New Roman"/>
          <w:color w:val="1111EE"/>
          <w:sz w:val="27"/>
          <w:szCs w:val="27"/>
          <w:shd w:val="clear" w:color="auto" w:fill="F0F0F0"/>
          <w:lang w:eastAsia="ru-RU"/>
        </w:rPr>
        <w:lastRenderedPageBreak/>
        <w:t>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или уполномоченными им должностными лицами.</w:t>
      </w:r>
      <w:proofErr w:type="gramEnd"/>
      <w:r w:rsidRPr="00EF3555">
        <w:rPr>
          <w:rFonts w:ascii="Times New Roman" w:eastAsia="Times New Roman" w:hAnsi="Times New Roman" w:cs="Times New Roman"/>
          <w:i/>
          <w:iCs/>
          <w:color w:val="1111EE"/>
          <w:sz w:val="27"/>
          <w:szCs w:val="27"/>
          <w:shd w:val="clear" w:color="auto" w:fill="F0F0F0"/>
          <w:lang w:eastAsia="ru-RU"/>
        </w:rPr>
        <w:t> (Дополнен с 10 октября 2020 г. - </w:t>
      </w:r>
      <w:r w:rsidRPr="00DD2DB4">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92"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24</w:t>
      </w:r>
      <w:r w:rsidRPr="00EF3555">
        <w:rPr>
          <w:rFonts w:ascii="Times New Roman" w:eastAsia="Times New Roman" w:hAnsi="Times New Roman" w:cs="Times New Roman"/>
          <w:color w:val="0000AF"/>
          <w:sz w:val="17"/>
          <w:szCs w:val="17"/>
          <w:shd w:val="clear" w:color="auto" w:fill="F0F0F0"/>
          <w:lang w:eastAsia="ru-RU"/>
        </w:rPr>
        <w:t>1</w:t>
      </w:r>
      <w:r w:rsidRPr="00EF3555">
        <w:rPr>
          <w:rFonts w:ascii="Times New Roman" w:eastAsia="Times New Roman" w:hAnsi="Times New Roman" w:cs="Times New Roman"/>
          <w:color w:val="1111EE"/>
          <w:sz w:val="27"/>
          <w:szCs w:val="27"/>
          <w:shd w:val="clear" w:color="auto" w:fill="F0F0F0"/>
          <w:lang w:eastAsia="ru-RU"/>
        </w:rPr>
        <w:t>. По решению руководителя объекта объект (территория) может оборудоваться техническими средствами обнаружения токсичных химикатов, отравляющих веществ и патогенных биологических агентов.</w:t>
      </w:r>
      <w:r w:rsidRPr="00EF3555">
        <w:rPr>
          <w:rFonts w:ascii="Times New Roman" w:eastAsia="Times New Roman" w:hAnsi="Times New Roman" w:cs="Times New Roman"/>
          <w:i/>
          <w:iCs/>
          <w:color w:val="1111EE"/>
          <w:sz w:val="27"/>
          <w:szCs w:val="27"/>
          <w:shd w:val="clear" w:color="auto" w:fill="F0F0F0"/>
          <w:lang w:eastAsia="ru-RU"/>
        </w:rPr>
        <w:t> (Дополнен с 10 октября 2020 г. - </w:t>
      </w:r>
      <w:r w:rsidRPr="00DD2DB4">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93"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D2DB4">
        <w:rPr>
          <w:rFonts w:ascii="Times New Roman" w:eastAsia="Times New Roman" w:hAnsi="Times New Roman" w:cs="Times New Roman"/>
          <w:color w:val="333333"/>
          <w:sz w:val="27"/>
          <w:szCs w:val="27"/>
          <w:lang w:eastAsia="ru-RU"/>
        </w:rPr>
        <w:t>25</w:t>
      </w:r>
      <w:r w:rsidRPr="00EF3555">
        <w:rPr>
          <w:rFonts w:ascii="Times New Roman" w:eastAsia="Times New Roman" w:hAnsi="Times New Roman" w:cs="Times New Roman"/>
          <w:color w:val="333333"/>
          <w:sz w:val="27"/>
          <w:szCs w:val="27"/>
          <w:lang w:eastAsia="ru-RU"/>
        </w:rPr>
        <w:t>. </w:t>
      </w:r>
      <w:proofErr w:type="gramStart"/>
      <w:r w:rsidRPr="00EF3555">
        <w:rPr>
          <w:rFonts w:ascii="Times New Roman" w:eastAsia="Times New Roman" w:hAnsi="Times New Roman" w:cs="Times New Roman"/>
          <w:color w:val="333333"/>
          <w:sz w:val="27"/>
          <w:szCs w:val="27"/>
          <w:lang w:eastAsia="ru-RU"/>
        </w:rPr>
        <w:t xml:space="preserve">С учетом присвоенной объектам (территориям) категории к их инженерно-технической </w:t>
      </w:r>
      <w:proofErr w:type="spellStart"/>
      <w:r w:rsidRPr="00EF3555">
        <w:rPr>
          <w:rFonts w:ascii="Times New Roman" w:eastAsia="Times New Roman" w:hAnsi="Times New Roman" w:cs="Times New Roman"/>
          <w:color w:val="333333"/>
          <w:sz w:val="27"/>
          <w:szCs w:val="27"/>
          <w:lang w:eastAsia="ru-RU"/>
        </w:rPr>
        <w:t>укрепленности</w:t>
      </w:r>
      <w:proofErr w:type="spellEnd"/>
      <w:r w:rsidRPr="00EF3555">
        <w:rPr>
          <w:rFonts w:ascii="Times New Roman" w:eastAsia="Times New Roman" w:hAnsi="Times New Roman" w:cs="Times New Roman"/>
          <w:color w:val="333333"/>
          <w:sz w:val="27"/>
          <w:szCs w:val="27"/>
          <w:lang w:eastAsia="ru-RU"/>
        </w:rPr>
        <w:t>,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приложению.</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DD2DB4">
        <w:rPr>
          <w:rFonts w:ascii="Times New Roman" w:eastAsia="Times New Roman" w:hAnsi="Times New Roman" w:cs="Times New Roman"/>
          <w:color w:val="333333"/>
          <w:sz w:val="27"/>
          <w:szCs w:val="27"/>
          <w:lang w:eastAsia="ru-RU"/>
        </w:rPr>
        <w:t>25</w:t>
      </w:r>
      <w:r w:rsidRPr="00EF3555">
        <w:rPr>
          <w:rFonts w:ascii="Times New Roman" w:eastAsia="Times New Roman" w:hAnsi="Times New Roman" w:cs="Times New Roman"/>
          <w:color w:val="0000AF"/>
          <w:sz w:val="17"/>
          <w:szCs w:val="17"/>
          <w:lang w:eastAsia="ru-RU"/>
        </w:rPr>
        <w:t>1</w:t>
      </w:r>
      <w:r w:rsidRPr="00EF3555">
        <w:rPr>
          <w:rFonts w:ascii="Times New Roman" w:eastAsia="Times New Roman" w:hAnsi="Times New Roman" w:cs="Times New Roman"/>
          <w:color w:val="1111EE"/>
          <w:sz w:val="27"/>
          <w:szCs w:val="27"/>
          <w:lang w:eastAsia="ru-RU"/>
        </w:rPr>
        <w:t>. </w:t>
      </w:r>
      <w:proofErr w:type="gramStart"/>
      <w:r w:rsidRPr="00EF3555">
        <w:rPr>
          <w:rFonts w:ascii="Times New Roman" w:eastAsia="Times New Roman" w:hAnsi="Times New Roman" w:cs="Times New Roman"/>
          <w:color w:val="1111EE"/>
          <w:sz w:val="27"/>
          <w:szCs w:val="27"/>
          <w:lang w:eastAsia="ru-RU"/>
        </w:rPr>
        <w:t>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roofErr w:type="gramEnd"/>
      <w:r w:rsidRPr="00EF3555">
        <w:rPr>
          <w:rFonts w:ascii="Times New Roman" w:eastAsia="Times New Roman" w:hAnsi="Times New Roman" w:cs="Times New Roman"/>
          <w:i/>
          <w:iCs/>
          <w:color w:val="1111EE"/>
          <w:sz w:val="27"/>
          <w:szCs w:val="27"/>
          <w:lang w:eastAsia="ru-RU"/>
        </w:rPr>
        <w:t> (</w:t>
      </w:r>
      <w:proofErr w:type="gramStart"/>
      <w:r w:rsidRPr="00EF3555">
        <w:rPr>
          <w:rFonts w:ascii="Times New Roman" w:eastAsia="Times New Roman" w:hAnsi="Times New Roman" w:cs="Times New Roman"/>
          <w:i/>
          <w:iCs/>
          <w:color w:val="1111EE"/>
          <w:sz w:val="27"/>
          <w:szCs w:val="27"/>
          <w:lang w:eastAsia="ru-RU"/>
        </w:rPr>
        <w:t>Дополнен</w:t>
      </w:r>
      <w:proofErr w:type="gramEnd"/>
      <w:r w:rsidRPr="00EF3555">
        <w:rPr>
          <w:rFonts w:ascii="Times New Roman" w:eastAsia="Times New Roman" w:hAnsi="Times New Roman" w:cs="Times New Roman"/>
          <w:i/>
          <w:iCs/>
          <w:color w:val="1111EE"/>
          <w:sz w:val="27"/>
          <w:szCs w:val="27"/>
          <w:lang w:eastAsia="ru-RU"/>
        </w:rPr>
        <w:t> - </w:t>
      </w:r>
      <w:r w:rsidRPr="00DD2DB4">
        <w:rPr>
          <w:rFonts w:ascii="Times New Roman" w:eastAsia="Times New Roman" w:hAnsi="Times New Roman" w:cs="Times New Roman"/>
          <w:i/>
          <w:iCs/>
          <w:color w:val="1111EE"/>
          <w:sz w:val="27"/>
          <w:szCs w:val="27"/>
          <w:lang w:eastAsia="ru-RU"/>
        </w:rPr>
        <w:t>Постановление</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94"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В отношении объекта (территории), являющегося объектом культурного наследия (памятником истории и культуры) народов Российской Федерации, срок завершения мероприятий по обеспечению его антитеррористической защищенности не может превышать 4 года со дня подписания акта обследования объекта (территории).</w:t>
      </w:r>
      <w:r w:rsidRPr="00EF3555">
        <w:rPr>
          <w:rFonts w:ascii="Times New Roman" w:eastAsia="Times New Roman" w:hAnsi="Times New Roman" w:cs="Times New Roman"/>
          <w:i/>
          <w:iCs/>
          <w:color w:val="1111EE"/>
          <w:sz w:val="27"/>
          <w:szCs w:val="27"/>
          <w:shd w:val="clear" w:color="auto" w:fill="F0F0F0"/>
          <w:lang w:eastAsia="ru-RU"/>
        </w:rPr>
        <w:t> (Дополнен с 10 октября 2020 г. - </w:t>
      </w:r>
      <w:r w:rsidRPr="00DD2DB4">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95"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 xml:space="preserve">В отношении объекта (территории), финансирование </w:t>
      </w:r>
      <w:proofErr w:type="gramStart"/>
      <w:r w:rsidRPr="00EF3555">
        <w:rPr>
          <w:rFonts w:ascii="Times New Roman" w:eastAsia="Times New Roman" w:hAnsi="Times New Roman" w:cs="Times New Roman"/>
          <w:color w:val="1111EE"/>
          <w:sz w:val="27"/>
          <w:szCs w:val="27"/>
          <w:shd w:val="clear" w:color="auto" w:fill="F0F0F0"/>
          <w:lang w:eastAsia="ru-RU"/>
        </w:rPr>
        <w:t>мероприятий</w:t>
      </w:r>
      <w:proofErr w:type="gramEnd"/>
      <w:r w:rsidRPr="00EF3555">
        <w:rPr>
          <w:rFonts w:ascii="Times New Roman" w:eastAsia="Times New Roman" w:hAnsi="Times New Roman" w:cs="Times New Roman"/>
          <w:color w:val="1111EE"/>
          <w:sz w:val="27"/>
          <w:szCs w:val="27"/>
          <w:shd w:val="clear" w:color="auto" w:fill="F0F0F0"/>
          <w:lang w:eastAsia="ru-RU"/>
        </w:rPr>
        <w:t xml:space="preserve"> по обеспечению антитеррористической защищенности которого осуществляется за счет средств государственной программы Российской Федерации, государственной программы субъекта Российской Федерации, муниципальной программы, срок завершения мероприятий по обеспечению его антитеррористической защищенности не должен превышать срок завершения таких мероприятий, предусмотренный соответствующей программой.</w:t>
      </w:r>
      <w:r w:rsidRPr="00EF3555">
        <w:rPr>
          <w:rFonts w:ascii="Times New Roman" w:eastAsia="Times New Roman" w:hAnsi="Times New Roman" w:cs="Times New Roman"/>
          <w:i/>
          <w:iCs/>
          <w:color w:val="1111EE"/>
          <w:sz w:val="27"/>
          <w:szCs w:val="27"/>
          <w:shd w:val="clear" w:color="auto" w:fill="F0F0F0"/>
          <w:lang w:eastAsia="ru-RU"/>
        </w:rPr>
        <w:t> (Дополнен с 10 октября 2020 г. - </w:t>
      </w:r>
      <w:r w:rsidRPr="00DD2DB4">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96"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V. Порядок </w:t>
      </w:r>
      <w:proofErr w:type="gramStart"/>
      <w:r w:rsidRPr="00EF3555">
        <w:rPr>
          <w:rFonts w:ascii="Times New Roman" w:eastAsia="Times New Roman" w:hAnsi="Times New Roman" w:cs="Times New Roman"/>
          <w:color w:val="333333"/>
          <w:sz w:val="27"/>
          <w:szCs w:val="27"/>
          <w:lang w:eastAsia="ru-RU"/>
        </w:rPr>
        <w:t>контроля за</w:t>
      </w:r>
      <w:proofErr w:type="gramEnd"/>
      <w:r w:rsidRPr="00EF3555">
        <w:rPr>
          <w:rFonts w:ascii="Times New Roman" w:eastAsia="Times New Roman" w:hAnsi="Times New Roman" w:cs="Times New Roman"/>
          <w:color w:val="333333"/>
          <w:sz w:val="27"/>
          <w:szCs w:val="27"/>
          <w:lang w:eastAsia="ru-RU"/>
        </w:rPr>
        <w:t xml:space="preserve"> выполнением требований к антитеррористической защищенности объектов (территорий)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lastRenderedPageBreak/>
        <w:t>26. </w:t>
      </w:r>
      <w:proofErr w:type="gramStart"/>
      <w:r w:rsidRPr="00EF3555">
        <w:rPr>
          <w:rFonts w:ascii="Times New Roman" w:eastAsia="Times New Roman" w:hAnsi="Times New Roman" w:cs="Times New Roman"/>
          <w:color w:val="1111EE"/>
          <w:sz w:val="27"/>
          <w:szCs w:val="27"/>
          <w:shd w:val="clear" w:color="auto" w:fill="F0F0F0"/>
          <w:lang w:eastAsia="ru-RU"/>
        </w:rPr>
        <w:t>Контроль за</w:t>
      </w:r>
      <w:proofErr w:type="gramEnd"/>
      <w:r w:rsidRPr="00EF3555">
        <w:rPr>
          <w:rFonts w:ascii="Times New Roman" w:eastAsia="Times New Roman" w:hAnsi="Times New Roman" w:cs="Times New Roman"/>
          <w:color w:val="1111EE"/>
          <w:sz w:val="27"/>
          <w:szCs w:val="27"/>
          <w:shd w:val="clear" w:color="auto" w:fill="F0F0F0"/>
          <w:lang w:eastAsia="ru-RU"/>
        </w:rPr>
        <w:t xml:space="preserve">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документарных и выездных проверок антитеррористической защищенности объектов (территорий), которые могут носить плановый и внеплановый характер.</w:t>
      </w:r>
      <w:r w:rsidRPr="00EF3555">
        <w:rPr>
          <w:rFonts w:ascii="Times New Roman" w:eastAsia="Times New Roman" w:hAnsi="Times New Roman" w:cs="Times New Roman"/>
          <w:i/>
          <w:iCs/>
          <w:color w:val="1111EE"/>
          <w:sz w:val="27"/>
          <w:szCs w:val="27"/>
          <w:shd w:val="clear" w:color="auto" w:fill="F0F0F0"/>
          <w:lang w:eastAsia="ru-RU"/>
        </w:rPr>
        <w:t> (С 10 октября 2020 г. в редакции  </w:t>
      </w:r>
      <w:r w:rsidRPr="00DD2DB4">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97"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27. Плановые проверки антитеррористической защищенности объектов (территорий) проводятся 1 раз в год в соответствии с планом-графиком.</w:t>
      </w:r>
      <w:r w:rsidRPr="00EF3555">
        <w:rPr>
          <w:rFonts w:ascii="Times New Roman" w:eastAsia="Times New Roman" w:hAnsi="Times New Roman" w:cs="Times New Roman"/>
          <w:i/>
          <w:iCs/>
          <w:color w:val="1111EE"/>
          <w:sz w:val="27"/>
          <w:szCs w:val="27"/>
          <w:shd w:val="clear" w:color="auto" w:fill="F0F0F0"/>
          <w:lang w:eastAsia="ru-RU"/>
        </w:rPr>
        <w:t> (С 10 октября 2020 г. в редакции  </w:t>
      </w:r>
      <w:r w:rsidRPr="00DD2DB4">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98"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Ежегодный план-график проведения таких плановых проверок разрабатывается территориальным органом </w:t>
      </w:r>
      <w:r w:rsidRPr="00EF3555">
        <w:rPr>
          <w:rFonts w:ascii="Times New Roman" w:eastAsia="Times New Roman" w:hAnsi="Times New Roman" w:cs="Times New Roman"/>
          <w:color w:val="1111EE"/>
          <w:sz w:val="27"/>
          <w:szCs w:val="27"/>
          <w:lang w:eastAsia="ru-RU"/>
        </w:rPr>
        <w:t>Федеральной службы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t>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 </w:t>
      </w:r>
      <w:r w:rsidRPr="00EF3555">
        <w:rPr>
          <w:rFonts w:ascii="Times New Roman" w:eastAsia="Times New Roman" w:hAnsi="Times New Roman" w:cs="Times New Roman"/>
          <w:color w:val="1111EE"/>
          <w:sz w:val="27"/>
          <w:szCs w:val="27"/>
          <w:shd w:val="clear" w:color="auto" w:fill="F0F0F0"/>
          <w:lang w:eastAsia="ru-RU"/>
        </w:rPr>
        <w:t>или Федеральной службы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t>.</w:t>
      </w:r>
      <w:r w:rsidRPr="00EF3555">
        <w:rPr>
          <w:rFonts w:ascii="Times New Roman" w:eastAsia="Times New Roman" w:hAnsi="Times New Roman" w:cs="Times New Roman"/>
          <w:i/>
          <w:iCs/>
          <w:color w:val="1111EE"/>
          <w:sz w:val="27"/>
          <w:szCs w:val="27"/>
          <w:shd w:val="clear" w:color="auto" w:fill="F0F0F0"/>
          <w:lang w:eastAsia="ru-RU"/>
        </w:rPr>
        <w:t> (В редакции </w:t>
      </w:r>
      <w:r w:rsidRPr="00DD2DB4">
        <w:rPr>
          <w:rFonts w:ascii="Times New Roman" w:eastAsia="Times New Roman" w:hAnsi="Times New Roman" w:cs="Times New Roman"/>
          <w:i/>
          <w:iCs/>
          <w:color w:val="1111EE"/>
          <w:sz w:val="27"/>
          <w:szCs w:val="27"/>
          <w:shd w:val="clear" w:color="auto" w:fill="F0F0F0"/>
          <w:lang w:eastAsia="ru-RU"/>
        </w:rPr>
        <w:t>постановлений</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99"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14.10.2016 № 1040</w:t>
        </w:r>
      </w:hyperlink>
      <w:r w:rsidRPr="00EF3555">
        <w:rPr>
          <w:rFonts w:ascii="Times New Roman" w:eastAsia="Times New Roman" w:hAnsi="Times New Roman" w:cs="Times New Roman"/>
          <w:i/>
          <w:iCs/>
          <w:color w:val="1111EE"/>
          <w:sz w:val="27"/>
          <w:szCs w:val="27"/>
          <w:shd w:val="clear" w:color="auto" w:fill="F0F0F0"/>
          <w:lang w:eastAsia="ru-RU"/>
        </w:rPr>
        <w:t>, </w:t>
      </w:r>
      <w:hyperlink r:id="rId100"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28. </w:t>
      </w:r>
      <w:proofErr w:type="gramStart"/>
      <w:r w:rsidRPr="00EF3555">
        <w:rPr>
          <w:rFonts w:ascii="Times New Roman" w:eastAsia="Times New Roman" w:hAnsi="Times New Roman" w:cs="Times New Roman"/>
          <w:color w:val="333333"/>
          <w:sz w:val="27"/>
          <w:szCs w:val="27"/>
          <w:lang w:eastAsia="ru-RU"/>
        </w:rPr>
        <w:t>О проведении плановой проверки антитеррористической защищенности объектов (территорий) </w:t>
      </w:r>
      <w:r w:rsidRPr="00EF3555">
        <w:rPr>
          <w:rFonts w:ascii="Times New Roman" w:eastAsia="Times New Roman" w:hAnsi="Times New Roman" w:cs="Times New Roman"/>
          <w:color w:val="1111EE"/>
          <w:sz w:val="27"/>
          <w:szCs w:val="27"/>
          <w:shd w:val="clear" w:color="auto" w:fill="F0F0F0"/>
          <w:lang w:eastAsia="ru-RU"/>
        </w:rPr>
        <w:t>правообладатели объектов</w:t>
      </w:r>
      <w:r w:rsidRPr="00EF3555">
        <w:rPr>
          <w:rFonts w:ascii="Times New Roman" w:eastAsia="Times New Roman" w:hAnsi="Times New Roman" w:cs="Times New Roman"/>
          <w:color w:val="333333"/>
          <w:sz w:val="27"/>
          <w:szCs w:val="27"/>
          <w:lang w:eastAsia="ru-RU"/>
        </w:rPr>
        <w:t> уведомляются территориальным органом </w:t>
      </w:r>
      <w:r w:rsidRPr="00EF3555">
        <w:rPr>
          <w:rFonts w:ascii="Times New Roman" w:eastAsia="Times New Roman" w:hAnsi="Times New Roman" w:cs="Times New Roman"/>
          <w:color w:val="1111EE"/>
          <w:sz w:val="27"/>
          <w:szCs w:val="27"/>
          <w:lang w:eastAsia="ru-RU"/>
        </w:rPr>
        <w:t>Федеральной службы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t>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roofErr w:type="gramEnd"/>
      <w:r w:rsidRPr="00EF3555">
        <w:rPr>
          <w:rFonts w:ascii="Times New Roman" w:eastAsia="Times New Roman" w:hAnsi="Times New Roman" w:cs="Times New Roman"/>
          <w:i/>
          <w:iCs/>
          <w:color w:val="1111EE"/>
          <w:sz w:val="27"/>
          <w:szCs w:val="27"/>
          <w:shd w:val="clear" w:color="auto" w:fill="F0F0F0"/>
          <w:lang w:eastAsia="ru-RU"/>
        </w:rPr>
        <w:t> (В редакции </w:t>
      </w:r>
      <w:r w:rsidRPr="00DD2DB4">
        <w:rPr>
          <w:rFonts w:ascii="Times New Roman" w:eastAsia="Times New Roman" w:hAnsi="Times New Roman" w:cs="Times New Roman"/>
          <w:i/>
          <w:iCs/>
          <w:color w:val="1111EE"/>
          <w:sz w:val="27"/>
          <w:szCs w:val="27"/>
          <w:shd w:val="clear" w:color="auto" w:fill="F0F0F0"/>
          <w:lang w:eastAsia="ru-RU"/>
        </w:rPr>
        <w:t>постановлений</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01"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14.10.2016 № 1040</w:t>
        </w:r>
      </w:hyperlink>
      <w:r w:rsidRPr="00EF3555">
        <w:rPr>
          <w:rFonts w:ascii="Times New Roman" w:eastAsia="Times New Roman" w:hAnsi="Times New Roman" w:cs="Times New Roman"/>
          <w:i/>
          <w:iCs/>
          <w:color w:val="1111EE"/>
          <w:sz w:val="27"/>
          <w:szCs w:val="27"/>
          <w:shd w:val="clear" w:color="auto" w:fill="F0F0F0"/>
          <w:lang w:eastAsia="ru-RU"/>
        </w:rPr>
        <w:t>, </w:t>
      </w:r>
      <w:hyperlink r:id="rId102"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29. Основанием для проведения внеплановых проверок антитеррористической защищенности объектов (территорий) является: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б) поступление в территориальные органы </w:t>
      </w:r>
      <w:r w:rsidRPr="00EF3555">
        <w:rPr>
          <w:rFonts w:ascii="Times New Roman" w:eastAsia="Times New Roman" w:hAnsi="Times New Roman" w:cs="Times New Roman"/>
          <w:color w:val="1111EE"/>
          <w:sz w:val="27"/>
          <w:szCs w:val="27"/>
          <w:lang w:eastAsia="ru-RU"/>
        </w:rPr>
        <w:t>Федеральной службы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t>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w:t>
      </w:r>
      <w:proofErr w:type="gramEnd"/>
      <w:r w:rsidRPr="00EF3555">
        <w:rPr>
          <w:rFonts w:ascii="Times New Roman" w:eastAsia="Times New Roman" w:hAnsi="Times New Roman" w:cs="Times New Roman"/>
          <w:color w:val="333333"/>
          <w:sz w:val="27"/>
          <w:szCs w:val="27"/>
          <w:lang w:eastAsia="ru-RU"/>
        </w:rPr>
        <w:t xml:space="preserve">,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w:t>
      </w:r>
      <w:r w:rsidRPr="00EF3555">
        <w:rPr>
          <w:rFonts w:ascii="Times New Roman" w:eastAsia="Times New Roman" w:hAnsi="Times New Roman" w:cs="Times New Roman"/>
          <w:color w:val="333333"/>
          <w:sz w:val="27"/>
          <w:szCs w:val="27"/>
          <w:lang w:eastAsia="ru-RU"/>
        </w:rPr>
        <w:lastRenderedPageBreak/>
        <w:t>чрезвычайных ситуаций природного и (или) техногенного характера;</w:t>
      </w:r>
      <w:r w:rsidRPr="00EF3555">
        <w:rPr>
          <w:rFonts w:ascii="Times New Roman" w:eastAsia="Times New Roman" w:hAnsi="Times New Roman" w:cs="Times New Roman"/>
          <w:i/>
          <w:iCs/>
          <w:color w:val="1111EE"/>
          <w:sz w:val="27"/>
          <w:szCs w:val="27"/>
          <w:lang w:eastAsia="ru-RU"/>
        </w:rPr>
        <w:t> (В редакции </w:t>
      </w:r>
      <w:r w:rsidRPr="00DD2DB4">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103"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в) приказ (распоряжение) руководителя территориального органа </w:t>
      </w:r>
      <w:r w:rsidRPr="00EF3555">
        <w:rPr>
          <w:rFonts w:ascii="Times New Roman" w:eastAsia="Times New Roman" w:hAnsi="Times New Roman" w:cs="Times New Roman"/>
          <w:color w:val="1111EE"/>
          <w:sz w:val="27"/>
          <w:szCs w:val="27"/>
          <w:lang w:eastAsia="ru-RU"/>
        </w:rPr>
        <w:t>Федеральной службы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t>, изданный в соответствии с поручениями Президента Российской Федерации, </w:t>
      </w:r>
      <w:r w:rsidRPr="00DD2DB4">
        <w:rPr>
          <w:rFonts w:ascii="Times New Roman" w:eastAsia="Times New Roman" w:hAnsi="Times New Roman" w:cs="Times New Roman"/>
          <w:color w:val="333333"/>
          <w:sz w:val="27"/>
          <w:szCs w:val="27"/>
          <w:lang w:eastAsia="ru-RU"/>
        </w:rPr>
        <w:t>Правительства</w:t>
      </w:r>
      <w:r w:rsidRPr="00EF3555">
        <w:rPr>
          <w:rFonts w:ascii="Times New Roman" w:eastAsia="Times New Roman" w:hAnsi="Times New Roman" w:cs="Times New Roman"/>
          <w:color w:val="333333"/>
          <w:sz w:val="27"/>
          <w:szCs w:val="27"/>
          <w:lang w:eastAsia="ru-RU"/>
        </w:rPr>
        <w:t>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EF3555">
        <w:rPr>
          <w:rFonts w:ascii="Times New Roman" w:eastAsia="Times New Roman" w:hAnsi="Times New Roman" w:cs="Times New Roman"/>
          <w:i/>
          <w:iCs/>
          <w:color w:val="1111EE"/>
          <w:sz w:val="27"/>
          <w:szCs w:val="27"/>
          <w:lang w:eastAsia="ru-RU"/>
        </w:rPr>
        <w:t> (В редакции </w:t>
      </w:r>
      <w:r w:rsidRPr="00DD2DB4">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104"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w:t>
      </w:r>
      <w:r w:rsidRPr="00EF3555">
        <w:rPr>
          <w:rFonts w:ascii="Times New Roman" w:eastAsia="Times New Roman" w:hAnsi="Times New Roman" w:cs="Times New Roman"/>
          <w:color w:val="1111EE"/>
          <w:sz w:val="27"/>
          <w:szCs w:val="27"/>
          <w:shd w:val="clear" w:color="auto" w:fill="F0F0F0"/>
          <w:lang w:eastAsia="ru-RU"/>
        </w:rPr>
        <w:t>приказом (распоряжением) руководителя</w:t>
      </w:r>
      <w:r w:rsidRPr="00EF3555">
        <w:rPr>
          <w:rFonts w:ascii="Times New Roman" w:eastAsia="Times New Roman" w:hAnsi="Times New Roman" w:cs="Times New Roman"/>
          <w:color w:val="333333"/>
          <w:sz w:val="27"/>
          <w:szCs w:val="27"/>
          <w:lang w:eastAsia="ru-RU"/>
        </w:rPr>
        <w:t xml:space="preserve"> территориального </w:t>
      </w:r>
      <w:proofErr w:type="gramStart"/>
      <w:r w:rsidRPr="00EF3555">
        <w:rPr>
          <w:rFonts w:ascii="Times New Roman" w:eastAsia="Times New Roman" w:hAnsi="Times New Roman" w:cs="Times New Roman"/>
          <w:color w:val="333333"/>
          <w:sz w:val="27"/>
          <w:szCs w:val="27"/>
          <w:lang w:eastAsia="ru-RU"/>
        </w:rPr>
        <w:t>органа </w:t>
      </w:r>
      <w:r w:rsidRPr="00EF3555">
        <w:rPr>
          <w:rFonts w:ascii="Times New Roman" w:eastAsia="Times New Roman" w:hAnsi="Times New Roman" w:cs="Times New Roman"/>
          <w:color w:val="1111EE"/>
          <w:sz w:val="27"/>
          <w:szCs w:val="27"/>
          <w:lang w:eastAsia="ru-RU"/>
        </w:rPr>
        <w:t>Федеральной службы войск национальной гвардии Российской Федерации</w:t>
      </w:r>
      <w:proofErr w:type="gramEnd"/>
      <w:r w:rsidRPr="00EF3555">
        <w:rPr>
          <w:rFonts w:ascii="Times New Roman" w:eastAsia="Times New Roman" w:hAnsi="Times New Roman" w:cs="Times New Roman"/>
          <w:color w:val="333333"/>
          <w:sz w:val="27"/>
          <w:szCs w:val="27"/>
          <w:lang w:eastAsia="ru-RU"/>
        </w:rPr>
        <w:t>.</w:t>
      </w:r>
      <w:r w:rsidRPr="00EF3555">
        <w:rPr>
          <w:rFonts w:ascii="Times New Roman" w:eastAsia="Times New Roman" w:hAnsi="Times New Roman" w:cs="Times New Roman"/>
          <w:i/>
          <w:iCs/>
          <w:color w:val="1111EE"/>
          <w:sz w:val="27"/>
          <w:szCs w:val="27"/>
          <w:shd w:val="clear" w:color="auto" w:fill="F0F0F0"/>
          <w:lang w:eastAsia="ru-RU"/>
        </w:rPr>
        <w:t> (В редакции </w:t>
      </w:r>
      <w:r w:rsidRPr="00DD2DB4">
        <w:rPr>
          <w:rFonts w:ascii="Times New Roman" w:eastAsia="Times New Roman" w:hAnsi="Times New Roman" w:cs="Times New Roman"/>
          <w:i/>
          <w:iCs/>
          <w:color w:val="1111EE"/>
          <w:sz w:val="27"/>
          <w:szCs w:val="27"/>
          <w:shd w:val="clear" w:color="auto" w:fill="F0F0F0"/>
          <w:lang w:eastAsia="ru-RU"/>
        </w:rPr>
        <w:t>постановлений</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05"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14.10.2016 № 1040</w:t>
        </w:r>
      </w:hyperlink>
      <w:r w:rsidRPr="00EF3555">
        <w:rPr>
          <w:rFonts w:ascii="Times New Roman" w:eastAsia="Times New Roman" w:hAnsi="Times New Roman" w:cs="Times New Roman"/>
          <w:i/>
          <w:iCs/>
          <w:color w:val="1111EE"/>
          <w:sz w:val="27"/>
          <w:szCs w:val="27"/>
          <w:shd w:val="clear" w:color="auto" w:fill="F0F0F0"/>
          <w:lang w:eastAsia="ru-RU"/>
        </w:rPr>
        <w:t>, </w:t>
      </w:r>
      <w:hyperlink r:id="rId106"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w:t>
      </w:r>
      <w:r w:rsidRPr="00EF3555">
        <w:rPr>
          <w:rFonts w:ascii="Times New Roman" w:eastAsia="Times New Roman" w:hAnsi="Times New Roman" w:cs="Times New Roman"/>
          <w:color w:val="1111EE"/>
          <w:sz w:val="27"/>
          <w:szCs w:val="27"/>
          <w:lang w:eastAsia="ru-RU"/>
        </w:rPr>
        <w:t>Федеральной службы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t>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r w:rsidRPr="00EF3555">
        <w:rPr>
          <w:rFonts w:ascii="Times New Roman" w:eastAsia="Times New Roman" w:hAnsi="Times New Roman" w:cs="Times New Roman"/>
          <w:i/>
          <w:iCs/>
          <w:color w:val="1111EE"/>
          <w:sz w:val="27"/>
          <w:szCs w:val="27"/>
          <w:lang w:eastAsia="ru-RU"/>
        </w:rPr>
        <w:t> (В редакции </w:t>
      </w:r>
      <w:r w:rsidRPr="00DD2DB4">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107"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33. Для контроля за выполнением руководителем объекта мероприятий по обеспечению антитеррористической защищенности объекта (территории) приказом </w:t>
      </w:r>
      <w:proofErr w:type="gramStart"/>
      <w:r w:rsidRPr="00EF3555">
        <w:rPr>
          <w:rFonts w:ascii="Times New Roman" w:eastAsia="Times New Roman" w:hAnsi="Times New Roman" w:cs="Times New Roman"/>
          <w:color w:val="333333"/>
          <w:sz w:val="27"/>
          <w:szCs w:val="27"/>
          <w:lang w:eastAsia="ru-RU"/>
        </w:rPr>
        <w:t>руководителя территориального органа </w:t>
      </w:r>
      <w:r w:rsidRPr="00EF3555">
        <w:rPr>
          <w:rFonts w:ascii="Times New Roman" w:eastAsia="Times New Roman" w:hAnsi="Times New Roman" w:cs="Times New Roman"/>
          <w:color w:val="1111EE"/>
          <w:sz w:val="27"/>
          <w:szCs w:val="27"/>
          <w:lang w:eastAsia="ru-RU"/>
        </w:rPr>
        <w:t>Федеральной службы войск национальной гвардии Российской Федерации</w:t>
      </w:r>
      <w:proofErr w:type="gramEnd"/>
      <w:r w:rsidRPr="00EF3555">
        <w:rPr>
          <w:rFonts w:ascii="Times New Roman" w:eastAsia="Times New Roman" w:hAnsi="Times New Roman" w:cs="Times New Roman"/>
          <w:color w:val="333333"/>
          <w:sz w:val="27"/>
          <w:szCs w:val="27"/>
          <w:lang w:eastAsia="ru-RU"/>
        </w:rPr>
        <w:t> назначается должностное лицо с правом проведения контрольной проверки по устранению недостатков.</w:t>
      </w:r>
      <w:r w:rsidRPr="00EF3555">
        <w:rPr>
          <w:rFonts w:ascii="Times New Roman" w:eastAsia="Times New Roman" w:hAnsi="Times New Roman" w:cs="Times New Roman"/>
          <w:i/>
          <w:iCs/>
          <w:color w:val="1111EE"/>
          <w:sz w:val="27"/>
          <w:szCs w:val="27"/>
          <w:lang w:eastAsia="ru-RU"/>
        </w:rPr>
        <w:t> (В редакции </w:t>
      </w:r>
      <w:r w:rsidRPr="00DD2DB4">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108"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34. По результатам проведения плановой или внеплановой проверки антитеррористической защищенности объектов (территорий) должностными лицами, проводящими плановую или внеплановую проверку антитеррористической защищенности объектов (территорий), составляется акт по установленной форме.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Типовая форма акта проверки устанавливается Федеральной службой войск национальной гвардии Российской Федерации.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lastRenderedPageBreak/>
        <w:t>Акт проверки оформляется непосредственно после ее завершения в 2 экземплярах, один из которых с приложениями, указанными в пункте 35 настоящих требований, вручается руководителю объекта или уполномоченному им должностному лицу под расписку с отметкой об ознакомлении либо отказе в ознакомлении с актом проверки.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1111EE"/>
          <w:sz w:val="27"/>
          <w:szCs w:val="27"/>
          <w:shd w:val="clear" w:color="auto" w:fill="F0F0F0"/>
          <w:lang w:eastAsia="ru-RU"/>
        </w:rPr>
        <w:t>В случае отсутствия руководителя объекта и уполномоченного им должностного лица, а также отказа их в ознакомлении с актом проверки акт направляется заказным почтовым отправлением с уведомлением о вручении или иным доступным способом, позволяющим подтвердить факт вручения такого уведомления, которое приобщается к экземпляру акта проверки, предназначенного для хранения в территориальном органе Федеральной службы войск национальной гвардии Российской Федерации или подразделении вневедомственной</w:t>
      </w:r>
      <w:proofErr w:type="gramEnd"/>
      <w:r w:rsidRPr="00EF3555">
        <w:rPr>
          <w:rFonts w:ascii="Times New Roman" w:eastAsia="Times New Roman" w:hAnsi="Times New Roman" w:cs="Times New Roman"/>
          <w:color w:val="1111EE"/>
          <w:sz w:val="27"/>
          <w:szCs w:val="27"/>
          <w:shd w:val="clear" w:color="auto" w:fill="F0F0F0"/>
          <w:lang w:eastAsia="ru-RU"/>
        </w:rPr>
        <w:t xml:space="preserve"> охраны войск национальной гвардии Российской Федерации.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(С 10 октября 2020 г. пункт в редакции  </w:t>
      </w:r>
      <w:r w:rsidRPr="00DD2DB4">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09"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35. В случае выявления нарушений настоящих требований (за исключением ранее выявленных нарушений, срок устранения которых на момент проверки не истек) к акту проверки, подписываемому должностными лицами, проводящими проверку, прилагаются предписание об устранении выявленных нарушений и иные документы, связанные с результатами проверки, или их копии.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Срок устранения выявленных нарушений не может превышать:</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один месяц - со дня выдачи предписания в отношении нарушений, отмеченных в акте категорирования, срок по которым истек;</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один год - в отношении нарушений, выявленных впервые.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Типовая форма предписания устанавливается Федеральной службой войск национальной гвардии Российской Федерации.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(С 10 октября 2020 г. пункт в редакции  </w:t>
      </w:r>
      <w:r w:rsidRPr="00DD2DB4">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10"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VI. Порядок действий при угрозе совершения или совершении террористического акта на объекте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36. </w:t>
      </w:r>
      <w:proofErr w:type="gramStart"/>
      <w:r w:rsidRPr="00EF3555">
        <w:rPr>
          <w:rFonts w:ascii="Times New Roman" w:eastAsia="Times New Roman" w:hAnsi="Times New Roman" w:cs="Times New Roman"/>
          <w:color w:val="333333"/>
          <w:sz w:val="27"/>
          <w:szCs w:val="27"/>
          <w:lang w:eastAsia="ru-RU"/>
        </w:rP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w:t>
      </w:r>
      <w:r w:rsidRPr="00EF3555">
        <w:rPr>
          <w:rFonts w:ascii="Times New Roman" w:eastAsia="Times New Roman" w:hAnsi="Times New Roman" w:cs="Times New Roman"/>
          <w:color w:val="1111EE"/>
          <w:sz w:val="27"/>
          <w:szCs w:val="27"/>
          <w:lang w:eastAsia="ru-RU"/>
        </w:rPr>
        <w:t>, Федеральной службы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t> и Министерства Российской Федерации по делам гражданской обороны, чрезвычайным ситуациям и ликвидации последствий</w:t>
      </w:r>
      <w:proofErr w:type="gramEnd"/>
      <w:r w:rsidRPr="00EF3555">
        <w:rPr>
          <w:rFonts w:ascii="Times New Roman" w:eastAsia="Times New Roman" w:hAnsi="Times New Roman" w:cs="Times New Roman"/>
          <w:color w:val="333333"/>
          <w:sz w:val="27"/>
          <w:szCs w:val="27"/>
          <w:lang w:eastAsia="ru-RU"/>
        </w:rPr>
        <w:t xml:space="preserve"> стихийных бедствий по месту нахождения объекта (территории).</w:t>
      </w:r>
      <w:r w:rsidRPr="00EF3555">
        <w:rPr>
          <w:rFonts w:ascii="Times New Roman" w:eastAsia="Times New Roman" w:hAnsi="Times New Roman" w:cs="Times New Roman"/>
          <w:i/>
          <w:iCs/>
          <w:color w:val="1111EE"/>
          <w:sz w:val="27"/>
          <w:szCs w:val="27"/>
          <w:lang w:eastAsia="ru-RU"/>
        </w:rPr>
        <w:t xml:space="preserve"> (В </w:t>
      </w:r>
      <w:r w:rsidRPr="00EF3555">
        <w:rPr>
          <w:rFonts w:ascii="Times New Roman" w:eastAsia="Times New Roman" w:hAnsi="Times New Roman" w:cs="Times New Roman"/>
          <w:i/>
          <w:iCs/>
          <w:color w:val="1111EE"/>
          <w:sz w:val="27"/>
          <w:szCs w:val="27"/>
          <w:lang w:eastAsia="ru-RU"/>
        </w:rPr>
        <w:lastRenderedPageBreak/>
        <w:t>редакции </w:t>
      </w:r>
      <w:r w:rsidRPr="00DD2DB4">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111"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rsidRPr="00EF3555">
        <w:rPr>
          <w:rFonts w:ascii="Times New Roman" w:eastAsia="Times New Roman" w:hAnsi="Times New Roman" w:cs="Times New Roman"/>
          <w:color w:val="333333"/>
          <w:sz w:val="27"/>
          <w:szCs w:val="27"/>
          <w:lang w:eastAsia="ru-RU"/>
        </w:rPr>
        <w:t xml:space="preserve"> Президента Российской Федерации </w:t>
      </w:r>
      <w:hyperlink r:id="rId112" w:tgtFrame="contents" w:history="1">
        <w:r w:rsidRPr="00EF3555">
          <w:rPr>
            <w:rFonts w:ascii="Times New Roman" w:eastAsia="Times New Roman" w:hAnsi="Times New Roman" w:cs="Times New Roman"/>
            <w:color w:val="1111EE"/>
            <w:sz w:val="27"/>
            <w:szCs w:val="27"/>
            <w:u w:val="single"/>
            <w:lang w:eastAsia="ru-RU"/>
          </w:rPr>
          <w:t>от 14 июня 2012 г. № 851</w:t>
        </w:r>
      </w:hyperlink>
      <w:r w:rsidRPr="00EF3555">
        <w:rPr>
          <w:rFonts w:ascii="Times New Roman" w:eastAsia="Times New Roman" w:hAnsi="Times New Roman" w:cs="Times New Roman"/>
          <w:color w:val="333333"/>
          <w:sz w:val="27"/>
          <w:szCs w:val="27"/>
          <w:lang w:eastAsia="ru-RU"/>
        </w:rPr>
        <w:t>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а) оценивает реальность угрозы для сотрудников (работников) и посетителей объекта (территории) и объекта (территории) в целом;</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w:t>
      </w:r>
      <w:r w:rsidRPr="00EF3555">
        <w:rPr>
          <w:rFonts w:ascii="Times New Roman" w:eastAsia="Times New Roman" w:hAnsi="Times New Roman" w:cs="Times New Roman"/>
          <w:color w:val="1111EE"/>
          <w:sz w:val="27"/>
          <w:szCs w:val="27"/>
          <w:lang w:eastAsia="ru-RU"/>
        </w:rPr>
        <w:t>, Федеральной службы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t>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r w:rsidRPr="00EF3555">
        <w:rPr>
          <w:rFonts w:ascii="Times New Roman" w:eastAsia="Times New Roman" w:hAnsi="Times New Roman" w:cs="Times New Roman"/>
          <w:i/>
          <w:iCs/>
          <w:color w:val="1111EE"/>
          <w:sz w:val="27"/>
          <w:szCs w:val="27"/>
          <w:lang w:eastAsia="ru-RU"/>
        </w:rPr>
        <w:t> (В редакции </w:t>
      </w:r>
      <w:r w:rsidRPr="00DD2DB4">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113"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обеспечивает приведение в повышенную готовность имеющихся в его распоряжении формирований гражданской обороны;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 докладывает вышестоящему руководству о полученной информации и принятых мерах;</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lastRenderedPageBreak/>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w:t>
      </w:r>
      <w:r w:rsidRPr="00EF3555">
        <w:rPr>
          <w:rFonts w:ascii="Times New Roman" w:eastAsia="Times New Roman" w:hAnsi="Times New Roman" w:cs="Times New Roman"/>
          <w:color w:val="1111EE"/>
          <w:sz w:val="27"/>
          <w:szCs w:val="27"/>
          <w:lang w:eastAsia="ru-RU"/>
        </w:rPr>
        <w:t>, Федеральной службы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t xml:space="preserve"> и Министерства Российской Федерации по делам гражданской обороны, чрезвычайным ситуациям и ликвидации последствий стихийных бедствий, машин </w:t>
      </w:r>
      <w:r w:rsidRPr="00DD2DB4">
        <w:rPr>
          <w:rFonts w:ascii="Times New Roman" w:eastAsia="Times New Roman" w:hAnsi="Times New Roman" w:cs="Times New Roman"/>
          <w:i/>
          <w:iCs/>
          <w:color w:val="1111EE"/>
          <w:sz w:val="27"/>
          <w:szCs w:val="27"/>
          <w:lang w:eastAsia="ru-RU"/>
        </w:rPr>
        <w:t>скорой медицинской помощи;</w:t>
      </w:r>
      <w:proofErr w:type="gramEnd"/>
      <w:r w:rsidRPr="00EF3555">
        <w:rPr>
          <w:rFonts w:ascii="Times New Roman" w:eastAsia="Times New Roman" w:hAnsi="Times New Roman" w:cs="Times New Roman"/>
          <w:i/>
          <w:iCs/>
          <w:color w:val="1111EE"/>
          <w:sz w:val="27"/>
          <w:szCs w:val="27"/>
          <w:lang w:eastAsia="ru-RU"/>
        </w:rPr>
        <w:t> (В редакции </w:t>
      </w:r>
      <w:r w:rsidRPr="00DD2DB4">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114"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ПРИЛОЖЕНИЕ</w:t>
      </w:r>
      <w:r w:rsidRPr="00EF3555">
        <w:rPr>
          <w:rFonts w:ascii="Times New Roman" w:eastAsia="Times New Roman" w:hAnsi="Times New Roman" w:cs="Times New Roman"/>
          <w:color w:val="333333"/>
          <w:sz w:val="27"/>
          <w:szCs w:val="27"/>
          <w:lang w:eastAsia="ru-RU"/>
        </w:rPr>
        <w:br/>
        <w:t>к требованиям к антитеррористической защищенности объектов (территорий),</w:t>
      </w:r>
      <w:r w:rsidRPr="00EF3555">
        <w:rPr>
          <w:rFonts w:ascii="Times New Roman" w:eastAsia="Times New Roman" w:hAnsi="Times New Roman" w:cs="Times New Roman"/>
          <w:color w:val="333333"/>
          <w:sz w:val="27"/>
          <w:szCs w:val="27"/>
          <w:lang w:eastAsia="ru-RU"/>
        </w:rPr>
        <w:br/>
        <w:t>подлежащих обязательной охране </w:t>
      </w:r>
      <w:r w:rsidRPr="00EF3555">
        <w:rPr>
          <w:rFonts w:ascii="Times New Roman" w:eastAsia="Times New Roman" w:hAnsi="Times New Roman" w:cs="Times New Roman"/>
          <w:color w:val="1111EE"/>
          <w:sz w:val="27"/>
          <w:szCs w:val="27"/>
          <w:shd w:val="clear" w:color="auto" w:fill="F0F0F0"/>
          <w:lang w:eastAsia="ru-RU"/>
        </w:rPr>
        <w:t>войсками национальной гвардии Российской Федерации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F3555">
        <w:rPr>
          <w:rFonts w:ascii="Times New Roman" w:eastAsia="Times New Roman" w:hAnsi="Times New Roman" w:cs="Times New Roman"/>
          <w:b/>
          <w:bCs/>
          <w:color w:val="333333"/>
          <w:sz w:val="27"/>
          <w:szCs w:val="27"/>
          <w:lang w:eastAsia="ru-RU"/>
        </w:rPr>
        <w:t>ТРЕБОВАНИЯ</w:t>
      </w:r>
      <w:r w:rsidRPr="00EF3555">
        <w:rPr>
          <w:rFonts w:ascii="Times New Roman" w:eastAsia="Times New Roman" w:hAnsi="Times New Roman" w:cs="Times New Roman"/>
          <w:b/>
          <w:bCs/>
          <w:color w:val="333333"/>
          <w:sz w:val="27"/>
          <w:szCs w:val="27"/>
          <w:lang w:eastAsia="ru-RU"/>
        </w:rPr>
        <w:br/>
        <w:t xml:space="preserve">к инженерно-технической </w:t>
      </w:r>
      <w:proofErr w:type="spellStart"/>
      <w:r w:rsidRPr="00EF3555">
        <w:rPr>
          <w:rFonts w:ascii="Times New Roman" w:eastAsia="Times New Roman" w:hAnsi="Times New Roman" w:cs="Times New Roman"/>
          <w:b/>
          <w:bCs/>
          <w:color w:val="333333"/>
          <w:sz w:val="27"/>
          <w:szCs w:val="27"/>
          <w:lang w:eastAsia="ru-RU"/>
        </w:rPr>
        <w:t>укрепленности</w:t>
      </w:r>
      <w:proofErr w:type="spellEnd"/>
      <w:r w:rsidRPr="00EF3555">
        <w:rPr>
          <w:rFonts w:ascii="Times New Roman" w:eastAsia="Times New Roman" w:hAnsi="Times New Roman" w:cs="Times New Roman"/>
          <w:b/>
          <w:bCs/>
          <w:color w:val="333333"/>
          <w:sz w:val="27"/>
          <w:szCs w:val="27"/>
          <w:lang w:eastAsia="ru-RU"/>
        </w:rPr>
        <w:t xml:space="preserve"> объектов (территорий), применяемым на объектах (территориях) техническим средствам охранной, тревожной и пожарной </w:t>
      </w:r>
      <w:r w:rsidRPr="00EF3555">
        <w:rPr>
          <w:rFonts w:ascii="Times New Roman" w:eastAsia="Times New Roman" w:hAnsi="Times New Roman" w:cs="Times New Roman"/>
          <w:b/>
          <w:bCs/>
          <w:color w:val="333333"/>
          <w:sz w:val="27"/>
          <w:szCs w:val="27"/>
          <w:lang w:eastAsia="ru-RU"/>
        </w:rPr>
        <w:lastRenderedPageBreak/>
        <w:t>сигнализации, контроля и управления доступом, оповещения и охранного освещения, а также к инфраструктуре физической охраны объектов (территорий)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(В редакции </w:t>
      </w:r>
      <w:r w:rsidRPr="00DD2DB4">
        <w:rPr>
          <w:rFonts w:ascii="Times New Roman" w:eastAsia="Times New Roman" w:hAnsi="Times New Roman" w:cs="Times New Roman"/>
          <w:i/>
          <w:iCs/>
          <w:color w:val="1111EE"/>
          <w:sz w:val="27"/>
          <w:szCs w:val="27"/>
          <w:shd w:val="clear" w:color="auto" w:fill="F0F0F0"/>
          <w:lang w:eastAsia="ru-RU"/>
        </w:rPr>
        <w:t>постановлений</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15"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14.10.2016 № 1040</w:t>
        </w:r>
      </w:hyperlink>
      <w:r w:rsidRPr="00EF3555">
        <w:rPr>
          <w:rFonts w:ascii="Times New Roman" w:eastAsia="Times New Roman" w:hAnsi="Times New Roman" w:cs="Times New Roman"/>
          <w:i/>
          <w:iCs/>
          <w:color w:val="1111EE"/>
          <w:sz w:val="27"/>
          <w:szCs w:val="27"/>
          <w:shd w:val="clear" w:color="auto" w:fill="F0F0F0"/>
          <w:lang w:eastAsia="ru-RU"/>
        </w:rPr>
        <w:t>, </w:t>
      </w:r>
      <w:hyperlink r:id="rId116"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I. </w:t>
      </w:r>
      <w:proofErr w:type="gramStart"/>
      <w:r w:rsidRPr="00EF3555">
        <w:rPr>
          <w:rFonts w:ascii="Times New Roman" w:eastAsia="Times New Roman" w:hAnsi="Times New Roman" w:cs="Times New Roman"/>
          <w:color w:val="333333"/>
          <w:sz w:val="27"/>
          <w:szCs w:val="27"/>
          <w:lang w:eastAsia="ru-RU"/>
        </w:rPr>
        <w:t>Инженерно-техническая</w:t>
      </w:r>
      <w:proofErr w:type="gramEnd"/>
      <w:r w:rsidRPr="00EF3555">
        <w:rPr>
          <w:rFonts w:ascii="Times New Roman" w:eastAsia="Times New Roman" w:hAnsi="Times New Roman" w:cs="Times New Roman"/>
          <w:color w:val="333333"/>
          <w:sz w:val="27"/>
          <w:szCs w:val="27"/>
          <w:lang w:eastAsia="ru-RU"/>
        </w:rPr>
        <w:t xml:space="preserve"> </w:t>
      </w:r>
      <w:proofErr w:type="spellStart"/>
      <w:r w:rsidRPr="00EF3555">
        <w:rPr>
          <w:rFonts w:ascii="Times New Roman" w:eastAsia="Times New Roman" w:hAnsi="Times New Roman" w:cs="Times New Roman"/>
          <w:color w:val="333333"/>
          <w:sz w:val="27"/>
          <w:szCs w:val="27"/>
          <w:lang w:eastAsia="ru-RU"/>
        </w:rPr>
        <w:t>укрепленность</w:t>
      </w:r>
      <w:proofErr w:type="spellEnd"/>
      <w:r w:rsidRPr="00EF3555">
        <w:rPr>
          <w:rFonts w:ascii="Times New Roman" w:eastAsia="Times New Roman" w:hAnsi="Times New Roman" w:cs="Times New Roman"/>
          <w:color w:val="333333"/>
          <w:sz w:val="27"/>
          <w:szCs w:val="27"/>
          <w:lang w:eastAsia="ru-RU"/>
        </w:rPr>
        <w:t xml:space="preserve"> объектов (территорий)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Конструкция заграждения должна быть прочной. Травмирующий эффект инженерного заграждения должен иметь </w:t>
      </w:r>
      <w:proofErr w:type="spellStart"/>
      <w:r w:rsidRPr="00EF3555">
        <w:rPr>
          <w:rFonts w:ascii="Times New Roman" w:eastAsia="Times New Roman" w:hAnsi="Times New Roman" w:cs="Times New Roman"/>
          <w:color w:val="333333"/>
          <w:sz w:val="27"/>
          <w:szCs w:val="27"/>
          <w:lang w:eastAsia="ru-RU"/>
        </w:rPr>
        <w:t>нелетальный</w:t>
      </w:r>
      <w:proofErr w:type="spellEnd"/>
      <w:r w:rsidRPr="00EF3555">
        <w:rPr>
          <w:rFonts w:ascii="Times New Roman" w:eastAsia="Times New Roman" w:hAnsi="Times New Roman" w:cs="Times New Roman"/>
          <w:color w:val="333333"/>
          <w:sz w:val="27"/>
          <w:szCs w:val="27"/>
          <w:lang w:eastAsia="ru-RU"/>
        </w:rPr>
        <w:t xml:space="preserve"> характер воздействия на нарушителя.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 К ограждению не должны примыкать какие-либо пристройки, кроме зданий, являющихся составной частью периметра.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В ограждении не должно быть лазов, проломов и других повреждений, способствующих проникновению правонарушителей, а также </w:t>
      </w:r>
      <w:proofErr w:type="spellStart"/>
      <w:r w:rsidRPr="00EF3555">
        <w:rPr>
          <w:rFonts w:ascii="Times New Roman" w:eastAsia="Times New Roman" w:hAnsi="Times New Roman" w:cs="Times New Roman"/>
          <w:color w:val="333333"/>
          <w:sz w:val="27"/>
          <w:szCs w:val="27"/>
          <w:lang w:eastAsia="ru-RU"/>
        </w:rPr>
        <w:t>незапираемых</w:t>
      </w:r>
      <w:proofErr w:type="spellEnd"/>
      <w:r w:rsidRPr="00EF3555">
        <w:rPr>
          <w:rFonts w:ascii="Times New Roman" w:eastAsia="Times New Roman" w:hAnsi="Times New Roman" w:cs="Times New Roman"/>
          <w:color w:val="333333"/>
          <w:sz w:val="27"/>
          <w:szCs w:val="27"/>
          <w:lang w:eastAsia="ru-RU"/>
        </w:rPr>
        <w:t xml:space="preserve"> ворот, дверей и калиток.</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5. Ограждение подразделяется на основное, дополнительное и предупредительное.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6. Основное ограждение должно иметь полотно ограждения высотой не менее 2 метров </w:t>
      </w:r>
      <w:r w:rsidRPr="00EF3555">
        <w:rPr>
          <w:rFonts w:ascii="Times New Roman" w:eastAsia="Times New Roman" w:hAnsi="Times New Roman" w:cs="Times New Roman"/>
          <w:color w:val="1111EE"/>
          <w:sz w:val="27"/>
          <w:szCs w:val="27"/>
          <w:shd w:val="clear" w:color="auto" w:fill="F0F0F0"/>
          <w:lang w:eastAsia="ru-RU"/>
        </w:rPr>
        <w:t>с каждой из его сторон</w:t>
      </w:r>
      <w:r w:rsidRPr="00EF3555">
        <w:rPr>
          <w:rFonts w:ascii="Times New Roman" w:eastAsia="Times New Roman" w:hAnsi="Times New Roman" w:cs="Times New Roman"/>
          <w:color w:val="333333"/>
          <w:sz w:val="27"/>
          <w:szCs w:val="27"/>
          <w:lang w:eastAsia="ru-RU"/>
        </w:rPr>
        <w:t xml:space="preserve">, а в районах с глубиной снежного </w:t>
      </w:r>
      <w:r w:rsidRPr="00EF3555">
        <w:rPr>
          <w:rFonts w:ascii="Times New Roman" w:eastAsia="Times New Roman" w:hAnsi="Times New Roman" w:cs="Times New Roman"/>
          <w:color w:val="333333"/>
          <w:sz w:val="27"/>
          <w:szCs w:val="27"/>
          <w:lang w:eastAsia="ru-RU"/>
        </w:rPr>
        <w:lastRenderedPageBreak/>
        <w:t>покрова более 1 метра - не менее 2,5 метра. Для увеличения высоты основного ограждения необходимо использовать дополнительное верхнее ограждение.</w:t>
      </w:r>
      <w:r w:rsidRPr="00EF3555">
        <w:rPr>
          <w:rFonts w:ascii="Times New Roman" w:eastAsia="Times New Roman" w:hAnsi="Times New Roman" w:cs="Times New Roman"/>
          <w:i/>
          <w:iCs/>
          <w:color w:val="1111EE"/>
          <w:sz w:val="27"/>
          <w:szCs w:val="27"/>
          <w:shd w:val="clear" w:color="auto" w:fill="F0F0F0"/>
          <w:lang w:eastAsia="ru-RU"/>
        </w:rPr>
        <w:t> (С 10 октября 2020 г. в редакции  </w:t>
      </w:r>
      <w:r w:rsidRPr="00D45B84">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17"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7. По степени защиты основное ограждение подразделяется </w:t>
      </w:r>
      <w:proofErr w:type="gramStart"/>
      <w:r w:rsidRPr="00EF3555">
        <w:rPr>
          <w:rFonts w:ascii="Times New Roman" w:eastAsia="Times New Roman" w:hAnsi="Times New Roman" w:cs="Times New Roman"/>
          <w:color w:val="333333"/>
          <w:sz w:val="27"/>
          <w:szCs w:val="27"/>
          <w:lang w:eastAsia="ru-RU"/>
        </w:rPr>
        <w:t>на</w:t>
      </w:r>
      <w:proofErr w:type="gramEnd"/>
      <w:r w:rsidRPr="00EF3555">
        <w:rPr>
          <w:rFonts w:ascii="Times New Roman" w:eastAsia="Times New Roman" w:hAnsi="Times New Roman" w:cs="Times New Roman"/>
          <w:color w:val="333333"/>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5-8 миллиметров, сваренной в перекрестиях и образующей ячейки размером не</w:t>
      </w:r>
      <w:proofErr w:type="gramEnd"/>
      <w:r w:rsidRPr="00EF3555">
        <w:rPr>
          <w:rFonts w:ascii="Times New Roman" w:eastAsia="Times New Roman" w:hAnsi="Times New Roman" w:cs="Times New Roman"/>
          <w:color w:val="333333"/>
          <w:sz w:val="27"/>
          <w:szCs w:val="27"/>
          <w:lang w:eastAsia="ru-RU"/>
        </w:rPr>
        <w:t xml:space="preserve"> более 50 х 300 миллиметров, </w:t>
      </w:r>
      <w:proofErr w:type="gramStart"/>
      <w:r w:rsidRPr="00EF3555">
        <w:rPr>
          <w:rFonts w:ascii="Times New Roman" w:eastAsia="Times New Roman" w:hAnsi="Times New Roman" w:cs="Times New Roman"/>
          <w:color w:val="333333"/>
          <w:sz w:val="27"/>
          <w:szCs w:val="27"/>
          <w:lang w:eastAsia="ru-RU"/>
        </w:rPr>
        <w:t>усиленное</w:t>
      </w:r>
      <w:proofErr w:type="gramEnd"/>
      <w:r w:rsidRPr="00EF3555">
        <w:rPr>
          <w:rFonts w:ascii="Times New Roman" w:eastAsia="Times New Roman" w:hAnsi="Times New Roman" w:cs="Times New Roman"/>
          <w:color w:val="333333"/>
          <w:sz w:val="27"/>
          <w:szCs w:val="27"/>
          <w:lang w:eastAsia="ru-RU"/>
        </w:rPr>
        <w:t xml:space="preserve"> ребрами жесткости. Высота ограждения не менее 2,5 метра с оборудованным дополнительным ограждением;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 xml:space="preserve">Дополнительное верхнее ограждение представляет собой </w:t>
      </w:r>
      <w:proofErr w:type="spellStart"/>
      <w:r w:rsidRPr="00EF3555">
        <w:rPr>
          <w:rFonts w:ascii="Times New Roman" w:eastAsia="Times New Roman" w:hAnsi="Times New Roman" w:cs="Times New Roman"/>
          <w:color w:val="333333"/>
          <w:sz w:val="27"/>
          <w:szCs w:val="27"/>
          <w:lang w:eastAsia="ru-RU"/>
        </w:rPr>
        <w:t>противоперелазный</w:t>
      </w:r>
      <w:proofErr w:type="spellEnd"/>
      <w:r w:rsidRPr="00EF3555">
        <w:rPr>
          <w:rFonts w:ascii="Times New Roman" w:eastAsia="Times New Roman" w:hAnsi="Times New Roman" w:cs="Times New Roman"/>
          <w:color w:val="333333"/>
          <w:sz w:val="27"/>
          <w:szCs w:val="27"/>
          <w:lang w:eastAsia="ru-RU"/>
        </w:rPr>
        <w:t xml:space="preserve"> козырек на основе изделий из спиральной или плоской армированной колючей ленты </w:t>
      </w:r>
      <w:r w:rsidRPr="00EF3555">
        <w:rPr>
          <w:rFonts w:ascii="Times New Roman" w:eastAsia="Times New Roman" w:hAnsi="Times New Roman" w:cs="Times New Roman"/>
          <w:color w:val="1111EE"/>
          <w:sz w:val="27"/>
          <w:szCs w:val="27"/>
          <w:shd w:val="clear" w:color="auto" w:fill="F0F0F0"/>
          <w:lang w:eastAsia="ru-RU"/>
        </w:rPr>
        <w:t>либо металлическое сетчатое ограждение, изготовленное из стальной проволоки диаметром не менее 5 миллиметров, сваренной в перекрестиях и образующей ячейки размером не более 50x300 миллиметров,</w:t>
      </w:r>
      <w:r w:rsidRPr="00EF3555">
        <w:rPr>
          <w:rFonts w:ascii="Times New Roman" w:eastAsia="Times New Roman" w:hAnsi="Times New Roman" w:cs="Times New Roman"/>
          <w:color w:val="333333"/>
          <w:sz w:val="27"/>
          <w:szCs w:val="27"/>
          <w:lang w:eastAsia="ru-RU"/>
        </w:rPr>
        <w:t> и устанавливается на всех видах основного ограждения, а также на крышах одноэтажных зданий, примыкающих к основному ограждению и являющихся</w:t>
      </w:r>
      <w:proofErr w:type="gramEnd"/>
      <w:r w:rsidRPr="00EF3555">
        <w:rPr>
          <w:rFonts w:ascii="Times New Roman" w:eastAsia="Times New Roman" w:hAnsi="Times New Roman" w:cs="Times New Roman"/>
          <w:color w:val="333333"/>
          <w:sz w:val="27"/>
          <w:szCs w:val="27"/>
          <w:lang w:eastAsia="ru-RU"/>
        </w:rPr>
        <w:t xml:space="preserve"> составной частью периметра охраняемого участка.</w:t>
      </w:r>
      <w:r w:rsidRPr="00EF3555">
        <w:rPr>
          <w:rFonts w:ascii="Times New Roman" w:eastAsia="Times New Roman" w:hAnsi="Times New Roman" w:cs="Times New Roman"/>
          <w:i/>
          <w:iCs/>
          <w:color w:val="1111EE"/>
          <w:sz w:val="27"/>
          <w:szCs w:val="27"/>
          <w:shd w:val="clear" w:color="auto" w:fill="F0F0F0"/>
          <w:lang w:eastAsia="ru-RU"/>
        </w:rPr>
        <w:t> (С 10 октября 2020 г. в редакции  </w:t>
      </w:r>
      <w:r w:rsidRPr="00D45B84">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18"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Дополнительное нижнее ограждение устанавливается под основным ограждением с заглублением в грунт не менее 0,5 метра. В случае размещения </w:t>
      </w:r>
      <w:r w:rsidRPr="00EF3555">
        <w:rPr>
          <w:rFonts w:ascii="Times New Roman" w:eastAsia="Times New Roman" w:hAnsi="Times New Roman" w:cs="Times New Roman"/>
          <w:color w:val="333333"/>
          <w:sz w:val="27"/>
          <w:szCs w:val="27"/>
          <w:lang w:eastAsia="ru-RU"/>
        </w:rPr>
        <w:lastRenderedPageBreak/>
        <w:t>основного ограждения на ленточном фундаменте функцию нижнего дополнительного ограждения выполняет сам железобетонный фундамент.</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9. Предупредительное ограждение предназначено для обозначения границы рубежа охраны и подразделяется </w:t>
      </w:r>
      <w:proofErr w:type="gramStart"/>
      <w:r w:rsidRPr="00EF3555">
        <w:rPr>
          <w:rFonts w:ascii="Times New Roman" w:eastAsia="Times New Roman" w:hAnsi="Times New Roman" w:cs="Times New Roman"/>
          <w:color w:val="333333"/>
          <w:sz w:val="27"/>
          <w:szCs w:val="27"/>
          <w:lang w:eastAsia="ru-RU"/>
        </w:rPr>
        <w:t>на</w:t>
      </w:r>
      <w:proofErr w:type="gramEnd"/>
      <w:r w:rsidRPr="00EF3555">
        <w:rPr>
          <w:rFonts w:ascii="Times New Roman" w:eastAsia="Times New Roman" w:hAnsi="Times New Roman" w:cs="Times New Roman"/>
          <w:color w:val="333333"/>
          <w:sz w:val="27"/>
          <w:szCs w:val="27"/>
          <w:lang w:eastAsia="ru-RU"/>
        </w:rPr>
        <w:t xml:space="preserve"> внешнее и внутреннее.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Высота предупредительного ограждения составляет не менее 1,5 метра, а в районах с глубиной снежного покрова более 1 метра - не менее 2 метров.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На предупредительном ограждении через каждые 50 метров размещаются таблички (например, "Не подходить!</w:t>
      </w:r>
      <w:proofErr w:type="gramEnd"/>
      <w:r w:rsidRPr="00EF3555">
        <w:rPr>
          <w:rFonts w:ascii="Times New Roman" w:eastAsia="Times New Roman" w:hAnsi="Times New Roman" w:cs="Times New Roman"/>
          <w:color w:val="333333"/>
          <w:sz w:val="27"/>
          <w:szCs w:val="27"/>
          <w:lang w:eastAsia="ru-RU"/>
        </w:rPr>
        <w:t xml:space="preserve"> Запретная зона", "Внимание! </w:t>
      </w:r>
      <w:proofErr w:type="gramStart"/>
      <w:r w:rsidRPr="00EF3555">
        <w:rPr>
          <w:rFonts w:ascii="Times New Roman" w:eastAsia="Times New Roman" w:hAnsi="Times New Roman" w:cs="Times New Roman"/>
          <w:color w:val="333333"/>
          <w:sz w:val="27"/>
          <w:szCs w:val="27"/>
          <w:lang w:eastAsia="ru-RU"/>
        </w:rPr>
        <w:t>Охраняемая территория") и другие указательные и предупредительные знаки.</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К границе запретной </w:t>
      </w:r>
      <w:proofErr w:type="gramStart"/>
      <w:r w:rsidRPr="00EF3555">
        <w:rPr>
          <w:rFonts w:ascii="Times New Roman" w:eastAsia="Times New Roman" w:hAnsi="Times New Roman" w:cs="Times New Roman"/>
          <w:color w:val="333333"/>
          <w:sz w:val="27"/>
          <w:szCs w:val="27"/>
          <w:lang w:eastAsia="ru-RU"/>
        </w:rPr>
        <w:t>зоны</w:t>
      </w:r>
      <w:proofErr w:type="gramEnd"/>
      <w:r w:rsidRPr="00EF3555">
        <w:rPr>
          <w:rFonts w:ascii="Times New Roman" w:eastAsia="Times New Roman" w:hAnsi="Times New Roman" w:cs="Times New Roman"/>
          <w:color w:val="333333"/>
          <w:sz w:val="27"/>
          <w:szCs w:val="27"/>
          <w:lang w:eastAsia="ru-RU"/>
        </w:rPr>
        <w:t xml:space="preserve"> как с внешней, так и с внутренней стороны не должны примыкать здания, строения, сооружения, площади для складирования, а также лесонасаждения </w:t>
      </w:r>
      <w:r w:rsidRPr="00EF3555">
        <w:rPr>
          <w:rFonts w:ascii="Times New Roman" w:eastAsia="Times New Roman" w:hAnsi="Times New Roman" w:cs="Times New Roman"/>
          <w:color w:val="1111EE"/>
          <w:sz w:val="27"/>
          <w:szCs w:val="27"/>
          <w:shd w:val="clear" w:color="auto" w:fill="F0F0F0"/>
          <w:lang w:eastAsia="ru-RU"/>
        </w:rPr>
        <w:t>(кроме растений, занесенных в Красную книгу Российской Федерации, красные книги субъектов Российской Федерации)</w:t>
      </w:r>
      <w:r w:rsidRPr="00EF3555">
        <w:rPr>
          <w:rFonts w:ascii="Times New Roman" w:eastAsia="Times New Roman" w:hAnsi="Times New Roman" w:cs="Times New Roman"/>
          <w:color w:val="333333"/>
          <w:sz w:val="27"/>
          <w:szCs w:val="27"/>
          <w:lang w:eastAsia="ru-RU"/>
        </w:rPr>
        <w:t>.</w:t>
      </w:r>
      <w:r w:rsidRPr="00EF3555">
        <w:rPr>
          <w:rFonts w:ascii="Times New Roman" w:eastAsia="Times New Roman" w:hAnsi="Times New Roman" w:cs="Times New Roman"/>
          <w:i/>
          <w:iCs/>
          <w:color w:val="1111EE"/>
          <w:sz w:val="27"/>
          <w:szCs w:val="27"/>
          <w:shd w:val="clear" w:color="auto" w:fill="F0F0F0"/>
          <w:lang w:eastAsia="ru-RU"/>
        </w:rPr>
        <w:t> (С 10 октября 2020 г. в редакции  </w:t>
      </w:r>
      <w:r w:rsidRPr="00D45B84">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19"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11. </w:t>
      </w:r>
      <w:proofErr w:type="spellStart"/>
      <w:r w:rsidRPr="00EF3555">
        <w:rPr>
          <w:rFonts w:ascii="Times New Roman" w:eastAsia="Times New Roman" w:hAnsi="Times New Roman" w:cs="Times New Roman"/>
          <w:color w:val="333333"/>
          <w:sz w:val="27"/>
          <w:szCs w:val="27"/>
          <w:lang w:eastAsia="ru-RU"/>
        </w:rPr>
        <w:t>Противотаранные</w:t>
      </w:r>
      <w:proofErr w:type="spellEnd"/>
      <w:r w:rsidRPr="00EF3555">
        <w:rPr>
          <w:rFonts w:ascii="Times New Roman" w:eastAsia="Times New Roman" w:hAnsi="Times New Roman" w:cs="Times New Roman"/>
          <w:color w:val="333333"/>
          <w:sz w:val="27"/>
          <w:szCs w:val="27"/>
          <w:lang w:eastAsia="ru-RU"/>
        </w:rP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EF3555">
        <w:rPr>
          <w:rFonts w:ascii="Times New Roman" w:eastAsia="Times New Roman" w:hAnsi="Times New Roman" w:cs="Times New Roman"/>
          <w:color w:val="333333"/>
          <w:sz w:val="27"/>
          <w:szCs w:val="27"/>
          <w:lang w:eastAsia="ru-RU"/>
        </w:rPr>
        <w:t>Противотаранные</w:t>
      </w:r>
      <w:proofErr w:type="spellEnd"/>
      <w:r w:rsidRPr="00EF3555">
        <w:rPr>
          <w:rFonts w:ascii="Times New Roman" w:eastAsia="Times New Roman" w:hAnsi="Times New Roman" w:cs="Times New Roman"/>
          <w:color w:val="333333"/>
          <w:sz w:val="27"/>
          <w:szCs w:val="27"/>
          <w:lang w:eastAsia="ru-RU"/>
        </w:rPr>
        <w:t xml:space="preserve"> заграждения устанавливаются </w:t>
      </w:r>
      <w:proofErr w:type="gramStart"/>
      <w:r w:rsidRPr="00EF3555">
        <w:rPr>
          <w:rFonts w:ascii="Times New Roman" w:eastAsia="Times New Roman" w:hAnsi="Times New Roman" w:cs="Times New Roman"/>
          <w:color w:val="333333"/>
          <w:sz w:val="27"/>
          <w:szCs w:val="27"/>
          <w:lang w:eastAsia="ru-RU"/>
        </w:rPr>
        <w:t>перед</w:t>
      </w:r>
      <w:proofErr w:type="gramEnd"/>
      <w:r w:rsidRPr="00EF3555">
        <w:rPr>
          <w:rFonts w:ascii="Times New Roman" w:eastAsia="Times New Roman" w:hAnsi="Times New Roman" w:cs="Times New Roman"/>
          <w:color w:val="333333"/>
          <w:sz w:val="27"/>
          <w:szCs w:val="27"/>
          <w:lang w:eastAsia="ru-RU"/>
        </w:rPr>
        <w:t xml:space="preserve"> (</w:t>
      </w:r>
      <w:proofErr w:type="gramStart"/>
      <w:r w:rsidRPr="00EF3555">
        <w:rPr>
          <w:rFonts w:ascii="Times New Roman" w:eastAsia="Times New Roman" w:hAnsi="Times New Roman" w:cs="Times New Roman"/>
          <w:color w:val="333333"/>
          <w:sz w:val="27"/>
          <w:szCs w:val="27"/>
          <w:lang w:eastAsia="ru-RU"/>
        </w:rPr>
        <w:t>за</w:t>
      </w:r>
      <w:proofErr w:type="gramEnd"/>
      <w:r w:rsidRPr="00EF3555">
        <w:rPr>
          <w:rFonts w:ascii="Times New Roman" w:eastAsia="Times New Roman" w:hAnsi="Times New Roman" w:cs="Times New Roman"/>
          <w:color w:val="333333"/>
          <w:sz w:val="27"/>
          <w:szCs w:val="27"/>
          <w:lang w:eastAsia="ru-RU"/>
        </w:rPr>
        <w:t>)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13. По степени защиты от проникновения ворота (калитки) подразделяются </w:t>
      </w:r>
      <w:proofErr w:type="gramStart"/>
      <w:r w:rsidRPr="00EF3555">
        <w:rPr>
          <w:rFonts w:ascii="Times New Roman" w:eastAsia="Times New Roman" w:hAnsi="Times New Roman" w:cs="Times New Roman"/>
          <w:color w:val="333333"/>
          <w:sz w:val="27"/>
          <w:szCs w:val="27"/>
          <w:lang w:eastAsia="ru-RU"/>
        </w:rPr>
        <w:t>на</w:t>
      </w:r>
      <w:proofErr w:type="gramEnd"/>
      <w:r w:rsidRPr="00EF3555">
        <w:rPr>
          <w:rFonts w:ascii="Times New Roman" w:eastAsia="Times New Roman" w:hAnsi="Times New Roman" w:cs="Times New Roman"/>
          <w:color w:val="333333"/>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ворота (калитки) 2-го класса защиты (средняя степень защиты) представляющие собой: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комбинированные, решетчатые или реечные ворота (калитки) из металлоконструкций;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деревянные ворота (калитки) со сплошным заполнением полотен при их толщине не менее 40 миллиметров;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х 150 миллиметров;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ворота (калитки) 3-го класса защиты (высокая степень защиты) высотой не менее 2,5 метра, представляющие собой: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комбинированные или сплошные ворота (калитки) из металлоконструкций;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Входные наружные двери в охраняемое здание (сооружение, помещение) должны открываться наружу.</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Дверные проемы (тамбуры) центрального и запасного входов в здание объекта (территории) (при отсутствии возле них постов </w:t>
      </w:r>
      <w:r w:rsidRPr="00EF3555">
        <w:rPr>
          <w:rFonts w:ascii="Times New Roman" w:eastAsia="Times New Roman" w:hAnsi="Times New Roman" w:cs="Times New Roman"/>
          <w:color w:val="1111EE"/>
          <w:sz w:val="27"/>
          <w:szCs w:val="27"/>
          <w:lang w:eastAsia="ru-RU"/>
        </w:rPr>
        <w:t xml:space="preserve">подразделений войск </w:t>
      </w:r>
      <w:r w:rsidRPr="00EF3555">
        <w:rPr>
          <w:rFonts w:ascii="Times New Roman" w:eastAsia="Times New Roman" w:hAnsi="Times New Roman" w:cs="Times New Roman"/>
          <w:color w:val="1111EE"/>
          <w:sz w:val="27"/>
          <w:szCs w:val="27"/>
          <w:lang w:eastAsia="ru-RU"/>
        </w:rPr>
        <w:lastRenderedPageBreak/>
        <w:t>национальной гвардии Российской Федерации</w:t>
      </w:r>
      <w:r w:rsidRPr="00EF3555">
        <w:rPr>
          <w:rFonts w:ascii="Times New Roman" w:eastAsia="Times New Roman" w:hAnsi="Times New Roman" w:cs="Times New Roman"/>
          <w:color w:val="333333"/>
          <w:sz w:val="27"/>
          <w:szCs w:val="27"/>
          <w:lang w:eastAsia="ru-RU"/>
        </w:rPr>
        <w:t>)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r w:rsidRPr="00EF3555">
        <w:rPr>
          <w:rFonts w:ascii="Times New Roman" w:eastAsia="Times New Roman" w:hAnsi="Times New Roman" w:cs="Times New Roman"/>
          <w:i/>
          <w:iCs/>
          <w:color w:val="1111EE"/>
          <w:sz w:val="27"/>
          <w:szCs w:val="27"/>
          <w:lang w:eastAsia="ru-RU"/>
        </w:rPr>
        <w:t> (В редакции </w:t>
      </w:r>
      <w:r w:rsidRPr="00D45B84">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120"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Абзац. (Утратил силу с 10 октября 2020 г. - </w:t>
      </w:r>
      <w:r w:rsidRPr="00D45B84">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21"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rsidRPr="00EF3555">
        <w:rPr>
          <w:rFonts w:ascii="Times New Roman" w:eastAsia="Times New Roman" w:hAnsi="Times New Roman" w:cs="Times New Roman"/>
          <w:color w:val="333333"/>
          <w:sz w:val="27"/>
          <w:szCs w:val="27"/>
          <w:lang w:eastAsia="ru-RU"/>
        </w:rPr>
        <w:t>Антипаника</w:t>
      </w:r>
      <w:proofErr w:type="spellEnd"/>
      <w:r w:rsidRPr="00EF3555">
        <w:rPr>
          <w:rFonts w:ascii="Times New Roman" w:eastAsia="Times New Roman" w:hAnsi="Times New Roman" w:cs="Times New Roman"/>
          <w:color w:val="333333"/>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15. По степени защиты от проникновения дверные конструкции подразделяются </w:t>
      </w:r>
      <w:proofErr w:type="gramStart"/>
      <w:r w:rsidRPr="00EF3555">
        <w:rPr>
          <w:rFonts w:ascii="Times New Roman" w:eastAsia="Times New Roman" w:hAnsi="Times New Roman" w:cs="Times New Roman"/>
          <w:color w:val="333333"/>
          <w:sz w:val="27"/>
          <w:szCs w:val="27"/>
          <w:lang w:eastAsia="ru-RU"/>
        </w:rPr>
        <w:t>на</w:t>
      </w:r>
      <w:proofErr w:type="gramEnd"/>
      <w:r w:rsidRPr="00EF3555">
        <w:rPr>
          <w:rFonts w:ascii="Times New Roman" w:eastAsia="Times New Roman" w:hAnsi="Times New Roman" w:cs="Times New Roman"/>
          <w:color w:val="333333"/>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дверные конструкции 1-го класса защиты (минимально необходимая степень защиты от проникновения), включающие: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двери с полотнами из стекла в металлических рамах или без них;</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двери деревянные внутренние со сплошным или </w:t>
      </w:r>
      <w:proofErr w:type="spellStart"/>
      <w:r w:rsidRPr="00EF3555">
        <w:rPr>
          <w:rFonts w:ascii="Times New Roman" w:eastAsia="Times New Roman" w:hAnsi="Times New Roman" w:cs="Times New Roman"/>
          <w:color w:val="333333"/>
          <w:sz w:val="27"/>
          <w:szCs w:val="27"/>
          <w:lang w:eastAsia="ru-RU"/>
        </w:rPr>
        <w:t>мелкопустотным</w:t>
      </w:r>
      <w:proofErr w:type="spellEnd"/>
      <w:r w:rsidRPr="00EF3555">
        <w:rPr>
          <w:rFonts w:ascii="Times New Roman" w:eastAsia="Times New Roman" w:hAnsi="Times New Roman" w:cs="Times New Roman"/>
          <w:color w:val="333333"/>
          <w:sz w:val="27"/>
          <w:szCs w:val="27"/>
          <w:lang w:eastAsia="ru-RU"/>
        </w:rPr>
        <w:t xml:space="preserve"> заполнением полотен. Толщина полотна не менее 40 миллиметров;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двери деревянные со стеклянными фрагментами из стекла. Толщина стекла фрагмента не нормируется;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х 200 миллиметров;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дверные конструкции 2-го класса защиты (средняя степень защиты от проникновения), включающие: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двери, соответствующие 1-му классу защиты от взлома по ГОСТ </w:t>
      </w:r>
      <w:proofErr w:type="gramStart"/>
      <w:r w:rsidRPr="00EF3555">
        <w:rPr>
          <w:rFonts w:ascii="Times New Roman" w:eastAsia="Times New Roman" w:hAnsi="Times New Roman" w:cs="Times New Roman"/>
          <w:color w:val="333333"/>
          <w:sz w:val="27"/>
          <w:szCs w:val="27"/>
          <w:lang w:eastAsia="ru-RU"/>
        </w:rPr>
        <w:t>Р</w:t>
      </w:r>
      <w:proofErr w:type="gramEnd"/>
      <w:r w:rsidRPr="00EF3555">
        <w:rPr>
          <w:rFonts w:ascii="Times New Roman" w:eastAsia="Times New Roman" w:hAnsi="Times New Roman" w:cs="Times New Roman"/>
          <w:color w:val="333333"/>
          <w:sz w:val="27"/>
          <w:szCs w:val="27"/>
          <w:lang w:eastAsia="ru-RU"/>
        </w:rPr>
        <w:t xml:space="preserve"> 51072-2005 "Двери защитные. Общие технические требования и методы испытаний на устойчивость к взлому, </w:t>
      </w:r>
      <w:proofErr w:type="spellStart"/>
      <w:r w:rsidRPr="00EF3555">
        <w:rPr>
          <w:rFonts w:ascii="Times New Roman" w:eastAsia="Times New Roman" w:hAnsi="Times New Roman" w:cs="Times New Roman"/>
          <w:color w:val="333333"/>
          <w:sz w:val="27"/>
          <w:szCs w:val="27"/>
          <w:lang w:eastAsia="ru-RU"/>
        </w:rPr>
        <w:t>пулестойкость</w:t>
      </w:r>
      <w:proofErr w:type="spellEnd"/>
      <w:r w:rsidRPr="00EF3555">
        <w:rPr>
          <w:rFonts w:ascii="Times New Roman" w:eastAsia="Times New Roman" w:hAnsi="Times New Roman" w:cs="Times New Roman"/>
          <w:color w:val="333333"/>
          <w:sz w:val="27"/>
          <w:szCs w:val="27"/>
          <w:lang w:eastAsia="ru-RU"/>
        </w:rPr>
        <w:t xml:space="preserve"> и огнестойкость";</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х 150 миллиметров. По периметру решетчатая дверь обрамляется стальным уголком размером не менее 35 х 35 х 4 миллиметра;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решетчатые раздвижные металлические двери, изготовленные из полос сечением не менее 30 х 4 миллиметра, сваренных в перекрестиях и образующих ячейки размером не более 150 х 150 миллиметров;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в) дверные конструкции 3-го класса защиты (высокая степень защиты от проникновения), включающие: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двери, соответствующие 2-му классу защиты от взлома по ГОСТ </w:t>
      </w:r>
      <w:proofErr w:type="gramStart"/>
      <w:r w:rsidRPr="00EF3555">
        <w:rPr>
          <w:rFonts w:ascii="Times New Roman" w:eastAsia="Times New Roman" w:hAnsi="Times New Roman" w:cs="Times New Roman"/>
          <w:color w:val="333333"/>
          <w:sz w:val="27"/>
          <w:szCs w:val="27"/>
          <w:lang w:eastAsia="ru-RU"/>
        </w:rPr>
        <w:t>Р</w:t>
      </w:r>
      <w:proofErr w:type="gramEnd"/>
      <w:r w:rsidRPr="00EF3555">
        <w:rPr>
          <w:rFonts w:ascii="Times New Roman" w:eastAsia="Times New Roman" w:hAnsi="Times New Roman" w:cs="Times New Roman"/>
          <w:color w:val="333333"/>
          <w:sz w:val="27"/>
          <w:szCs w:val="27"/>
          <w:lang w:eastAsia="ru-RU"/>
        </w:rPr>
        <w:t xml:space="preserve"> 51072-2005 "Двери защитные. Общие технические требования и методы испытаний на устойчивость к взлому, </w:t>
      </w:r>
      <w:proofErr w:type="spellStart"/>
      <w:r w:rsidRPr="00EF3555">
        <w:rPr>
          <w:rFonts w:ascii="Times New Roman" w:eastAsia="Times New Roman" w:hAnsi="Times New Roman" w:cs="Times New Roman"/>
          <w:color w:val="333333"/>
          <w:sz w:val="27"/>
          <w:szCs w:val="27"/>
          <w:lang w:eastAsia="ru-RU"/>
        </w:rPr>
        <w:t>пулестойкость</w:t>
      </w:r>
      <w:proofErr w:type="spellEnd"/>
      <w:r w:rsidRPr="00EF3555">
        <w:rPr>
          <w:rFonts w:ascii="Times New Roman" w:eastAsia="Times New Roman" w:hAnsi="Times New Roman" w:cs="Times New Roman"/>
          <w:color w:val="333333"/>
          <w:sz w:val="27"/>
          <w:szCs w:val="27"/>
          <w:lang w:eastAsia="ru-RU"/>
        </w:rPr>
        <w:t xml:space="preserve"> и огнестойкость";</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дверные конструкции 4-го класса защиты (специальная степень защиты от проникновения), включающие: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двери, соответствующие 3-му классу защиты от взлома по ГОСТ </w:t>
      </w:r>
      <w:proofErr w:type="gramStart"/>
      <w:r w:rsidRPr="00EF3555">
        <w:rPr>
          <w:rFonts w:ascii="Times New Roman" w:eastAsia="Times New Roman" w:hAnsi="Times New Roman" w:cs="Times New Roman"/>
          <w:color w:val="333333"/>
          <w:sz w:val="27"/>
          <w:szCs w:val="27"/>
          <w:lang w:eastAsia="ru-RU"/>
        </w:rPr>
        <w:t>Р</w:t>
      </w:r>
      <w:proofErr w:type="gramEnd"/>
      <w:r w:rsidRPr="00EF3555">
        <w:rPr>
          <w:rFonts w:ascii="Times New Roman" w:eastAsia="Times New Roman" w:hAnsi="Times New Roman" w:cs="Times New Roman"/>
          <w:color w:val="333333"/>
          <w:sz w:val="27"/>
          <w:szCs w:val="27"/>
          <w:lang w:eastAsia="ru-RU"/>
        </w:rPr>
        <w:t xml:space="preserve"> 51072-2005 "Двери защитные. Общие технические требования и методы испытаний на устойчивость к взлому, </w:t>
      </w:r>
      <w:proofErr w:type="spellStart"/>
      <w:r w:rsidRPr="00EF3555">
        <w:rPr>
          <w:rFonts w:ascii="Times New Roman" w:eastAsia="Times New Roman" w:hAnsi="Times New Roman" w:cs="Times New Roman"/>
          <w:color w:val="333333"/>
          <w:sz w:val="27"/>
          <w:szCs w:val="27"/>
          <w:lang w:eastAsia="ru-RU"/>
        </w:rPr>
        <w:t>пулестойкость</w:t>
      </w:r>
      <w:proofErr w:type="spellEnd"/>
      <w:r w:rsidRPr="00EF3555">
        <w:rPr>
          <w:rFonts w:ascii="Times New Roman" w:eastAsia="Times New Roman" w:hAnsi="Times New Roman" w:cs="Times New Roman"/>
          <w:color w:val="333333"/>
          <w:sz w:val="27"/>
          <w:szCs w:val="27"/>
          <w:lang w:eastAsia="ru-RU"/>
        </w:rPr>
        <w:t xml:space="preserve"> и огнестойкость";</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16. Оконные конструкции должны обеспечивать надежную защиту помещений и обладать достаточным классом защиты к разрушающим воздействиям.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17. По степени защиты от проникновения оконные конструкции подразделяются </w:t>
      </w:r>
      <w:proofErr w:type="gramStart"/>
      <w:r w:rsidRPr="00EF3555">
        <w:rPr>
          <w:rFonts w:ascii="Times New Roman" w:eastAsia="Times New Roman" w:hAnsi="Times New Roman" w:cs="Times New Roman"/>
          <w:color w:val="333333"/>
          <w:sz w:val="27"/>
          <w:szCs w:val="27"/>
          <w:lang w:eastAsia="ru-RU"/>
        </w:rPr>
        <w:t>на</w:t>
      </w:r>
      <w:proofErr w:type="gramEnd"/>
      <w:r w:rsidRPr="00EF3555">
        <w:rPr>
          <w:rFonts w:ascii="Times New Roman" w:eastAsia="Times New Roman" w:hAnsi="Times New Roman" w:cs="Times New Roman"/>
          <w:color w:val="333333"/>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оконные конструкции 1-го класса защиты (минимально необходимая степень защиты от проникновения), включающие: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оконный блок из любого материала (деревянный, поливинилхлоридный, алюминиевый);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окна с обычным стеклом, дополнительно не оснащенные защитными конструкциями;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оконные конструкции 2-го класса защиты (средняя степень защиты от проникновения), включающие: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оконный блок из любого материала (деревянный, поливинилхлоридный), оснащенный </w:t>
      </w:r>
      <w:proofErr w:type="spellStart"/>
      <w:r w:rsidRPr="00EF3555">
        <w:rPr>
          <w:rFonts w:ascii="Times New Roman" w:eastAsia="Times New Roman" w:hAnsi="Times New Roman" w:cs="Times New Roman"/>
          <w:color w:val="333333"/>
          <w:sz w:val="27"/>
          <w:szCs w:val="27"/>
          <w:lang w:eastAsia="ru-RU"/>
        </w:rPr>
        <w:t>противовзломной</w:t>
      </w:r>
      <w:proofErr w:type="spellEnd"/>
      <w:r w:rsidRPr="00EF3555">
        <w:rPr>
          <w:rFonts w:ascii="Times New Roman" w:eastAsia="Times New Roman" w:hAnsi="Times New Roman" w:cs="Times New Roman"/>
          <w:color w:val="333333"/>
          <w:sz w:val="27"/>
          <w:szCs w:val="27"/>
          <w:lang w:eastAsia="ru-RU"/>
        </w:rPr>
        <w:t xml:space="preserve"> фурнитурой;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окна с обычным стеклом, дополнительно защищенные защитными конструкциями (решетки, жалюзи, ставни, </w:t>
      </w:r>
      <w:proofErr w:type="spellStart"/>
      <w:r w:rsidRPr="00EF3555">
        <w:rPr>
          <w:rFonts w:ascii="Times New Roman" w:eastAsia="Times New Roman" w:hAnsi="Times New Roman" w:cs="Times New Roman"/>
          <w:color w:val="333333"/>
          <w:sz w:val="27"/>
          <w:szCs w:val="27"/>
          <w:lang w:eastAsia="ru-RU"/>
        </w:rPr>
        <w:t>рольставни</w:t>
      </w:r>
      <w:proofErr w:type="spellEnd"/>
      <w:r w:rsidRPr="00EF3555">
        <w:rPr>
          <w:rFonts w:ascii="Times New Roman" w:eastAsia="Times New Roman" w:hAnsi="Times New Roman" w:cs="Times New Roman"/>
          <w:color w:val="333333"/>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оконные конструкции 3-го класса защиты (высокая степень защиты от проникновения), включающие: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 xml:space="preserve">оконные блоки из алюминиевого профиля или комбинированного усиленного профиля, оснащенные </w:t>
      </w:r>
      <w:proofErr w:type="spellStart"/>
      <w:r w:rsidRPr="00EF3555">
        <w:rPr>
          <w:rFonts w:ascii="Times New Roman" w:eastAsia="Times New Roman" w:hAnsi="Times New Roman" w:cs="Times New Roman"/>
          <w:color w:val="333333"/>
          <w:sz w:val="27"/>
          <w:szCs w:val="27"/>
          <w:lang w:eastAsia="ru-RU"/>
        </w:rPr>
        <w:t>противовзломной</w:t>
      </w:r>
      <w:proofErr w:type="spellEnd"/>
      <w:r w:rsidRPr="00EF3555">
        <w:rPr>
          <w:rFonts w:ascii="Times New Roman" w:eastAsia="Times New Roman" w:hAnsi="Times New Roman" w:cs="Times New Roman"/>
          <w:color w:val="333333"/>
          <w:sz w:val="27"/>
          <w:szCs w:val="27"/>
          <w:lang w:eastAsia="ru-RU"/>
        </w:rPr>
        <w:t xml:space="preserve"> фурнитурой;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оконные блоки, дополнительно защищенные защитными конструкциями (решетки, жалюзи, ставни, </w:t>
      </w:r>
      <w:proofErr w:type="spellStart"/>
      <w:r w:rsidRPr="00EF3555">
        <w:rPr>
          <w:rFonts w:ascii="Times New Roman" w:eastAsia="Times New Roman" w:hAnsi="Times New Roman" w:cs="Times New Roman"/>
          <w:color w:val="333333"/>
          <w:sz w:val="27"/>
          <w:szCs w:val="27"/>
          <w:lang w:eastAsia="ru-RU"/>
        </w:rPr>
        <w:t>рольставни</w:t>
      </w:r>
      <w:proofErr w:type="spellEnd"/>
      <w:r w:rsidRPr="00EF3555">
        <w:rPr>
          <w:rFonts w:ascii="Times New Roman" w:eastAsia="Times New Roman" w:hAnsi="Times New Roman" w:cs="Times New Roman"/>
          <w:color w:val="333333"/>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оконные конструкции 4-го класса защиты (специальная степень защиты от проникновения), включающие: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оконные блоки из комбинированного усиленного профиля, оснащенные </w:t>
      </w:r>
      <w:proofErr w:type="spellStart"/>
      <w:r w:rsidRPr="00EF3555">
        <w:rPr>
          <w:rFonts w:ascii="Times New Roman" w:eastAsia="Times New Roman" w:hAnsi="Times New Roman" w:cs="Times New Roman"/>
          <w:color w:val="333333"/>
          <w:sz w:val="27"/>
          <w:szCs w:val="27"/>
          <w:lang w:eastAsia="ru-RU"/>
        </w:rPr>
        <w:t>противовзломной</w:t>
      </w:r>
      <w:proofErr w:type="spellEnd"/>
      <w:r w:rsidRPr="00EF3555">
        <w:rPr>
          <w:rFonts w:ascii="Times New Roman" w:eastAsia="Times New Roman" w:hAnsi="Times New Roman" w:cs="Times New Roman"/>
          <w:color w:val="333333"/>
          <w:sz w:val="27"/>
          <w:szCs w:val="27"/>
          <w:lang w:eastAsia="ru-RU"/>
        </w:rPr>
        <w:t xml:space="preserve"> фурнитурой;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оконные блоки, дополнительно защищенные защитными конструкциями (решетки, жалюзи, ставни, </w:t>
      </w:r>
      <w:proofErr w:type="spellStart"/>
      <w:r w:rsidRPr="00EF3555">
        <w:rPr>
          <w:rFonts w:ascii="Times New Roman" w:eastAsia="Times New Roman" w:hAnsi="Times New Roman" w:cs="Times New Roman"/>
          <w:color w:val="333333"/>
          <w:sz w:val="27"/>
          <w:szCs w:val="27"/>
          <w:lang w:eastAsia="ru-RU"/>
        </w:rPr>
        <w:t>рольставни</w:t>
      </w:r>
      <w:proofErr w:type="spellEnd"/>
      <w:r w:rsidRPr="00EF3555">
        <w:rPr>
          <w:rFonts w:ascii="Times New Roman" w:eastAsia="Times New Roman" w:hAnsi="Times New Roman" w:cs="Times New Roman"/>
          <w:color w:val="333333"/>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окна специальной конструкции с защитным остеклением, выдерживающим многократный удар (от 30 ударов и выше) дробящим или рубящим инструментом;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окна с пулестойким стеклом (бронестекло).</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Ключи от замков на оконных решетках и дверях запасных выходов хранятся в помещении, оборудованном охранной сигнализацией.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20. </w:t>
      </w:r>
      <w:proofErr w:type="gramStart"/>
      <w:r w:rsidRPr="00EF3555">
        <w:rPr>
          <w:rFonts w:ascii="Times New Roman" w:eastAsia="Times New Roman" w:hAnsi="Times New Roman" w:cs="Times New Roman"/>
          <w:color w:val="333333"/>
          <w:sz w:val="27"/>
          <w:szCs w:val="27"/>
          <w:lang w:eastAsia="ru-RU"/>
        </w:rPr>
        <w:t>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EF3555">
        <w:rPr>
          <w:rFonts w:ascii="Times New Roman" w:eastAsia="Times New Roman" w:hAnsi="Times New Roman" w:cs="Times New Roman"/>
          <w:color w:val="333333"/>
          <w:sz w:val="27"/>
          <w:szCs w:val="27"/>
          <w:lang w:eastAsia="ru-RU"/>
        </w:rPr>
        <w:t>Водопропуски</w:t>
      </w:r>
      <w:proofErr w:type="spellEnd"/>
      <w:r w:rsidRPr="00EF3555">
        <w:rPr>
          <w:rFonts w:ascii="Times New Roman" w:eastAsia="Times New Roman" w:hAnsi="Times New Roman" w:cs="Times New Roman"/>
          <w:color w:val="333333"/>
          <w:sz w:val="27"/>
          <w:szCs w:val="27"/>
          <w:lang w:eastAsia="ru-RU"/>
        </w:rP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 xml:space="preserve">В местностях с особыми климатическими условиями по решению комиссии допускается оснащение </w:t>
      </w:r>
      <w:proofErr w:type="spellStart"/>
      <w:r w:rsidRPr="00EF3555">
        <w:rPr>
          <w:rFonts w:ascii="Times New Roman" w:eastAsia="Times New Roman" w:hAnsi="Times New Roman" w:cs="Times New Roman"/>
          <w:color w:val="1111EE"/>
          <w:sz w:val="27"/>
          <w:szCs w:val="27"/>
          <w:shd w:val="clear" w:color="auto" w:fill="F0F0F0"/>
          <w:lang w:eastAsia="ru-RU"/>
        </w:rPr>
        <w:t>водопропусков</w:t>
      </w:r>
      <w:proofErr w:type="spellEnd"/>
      <w:r w:rsidRPr="00EF3555">
        <w:rPr>
          <w:rFonts w:ascii="Times New Roman" w:eastAsia="Times New Roman" w:hAnsi="Times New Roman" w:cs="Times New Roman"/>
          <w:color w:val="1111EE"/>
          <w:sz w:val="27"/>
          <w:szCs w:val="27"/>
          <w:shd w:val="clear" w:color="auto" w:fill="F0F0F0"/>
          <w:lang w:eastAsia="ru-RU"/>
        </w:rPr>
        <w:t xml:space="preserve"> сточных или проточных вод и подземных коллекторов, пересекающих границы объекта (территории), только техническими средствами охраны и видеонаблюдения.</w:t>
      </w:r>
      <w:r w:rsidRPr="00EF3555">
        <w:rPr>
          <w:rFonts w:ascii="Times New Roman" w:eastAsia="Times New Roman" w:hAnsi="Times New Roman" w:cs="Times New Roman"/>
          <w:i/>
          <w:iCs/>
          <w:color w:val="1111EE"/>
          <w:sz w:val="27"/>
          <w:szCs w:val="27"/>
          <w:shd w:val="clear" w:color="auto" w:fill="F0F0F0"/>
          <w:lang w:eastAsia="ru-RU"/>
        </w:rPr>
        <w:t> (Дополнен с 10 октября 2020 г. - </w:t>
      </w:r>
      <w:r w:rsidRPr="00ED05B0">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22"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22. Специальные помещения должны иметь капитальные стены, прочные потолочные перекрытия и пол.</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Вход в специальное помещение защищается двойной металлической дверью (наружная - сплошная, внутренняя - решетчатая</w:t>
      </w:r>
      <w:r w:rsidRPr="00EF3555">
        <w:rPr>
          <w:rFonts w:ascii="Times New Roman" w:eastAsia="Times New Roman" w:hAnsi="Times New Roman" w:cs="Times New Roman"/>
          <w:color w:val="1111EE"/>
          <w:sz w:val="27"/>
          <w:szCs w:val="27"/>
          <w:shd w:val="clear" w:color="auto" w:fill="F0F0F0"/>
          <w:lang w:eastAsia="ru-RU"/>
        </w:rPr>
        <w:t>, не ниже 2-го класса защиты</w:t>
      </w:r>
      <w:r w:rsidRPr="00EF3555">
        <w:rPr>
          <w:rFonts w:ascii="Times New Roman" w:eastAsia="Times New Roman" w:hAnsi="Times New Roman" w:cs="Times New Roman"/>
          <w:color w:val="333333"/>
          <w:sz w:val="27"/>
          <w:szCs w:val="27"/>
          <w:lang w:eastAsia="ru-RU"/>
        </w:rPr>
        <w:t>).</w:t>
      </w:r>
      <w:r w:rsidRPr="00EF3555">
        <w:rPr>
          <w:rFonts w:ascii="Times New Roman" w:eastAsia="Times New Roman" w:hAnsi="Times New Roman" w:cs="Times New Roman"/>
          <w:i/>
          <w:iCs/>
          <w:color w:val="1111EE"/>
          <w:sz w:val="27"/>
          <w:szCs w:val="27"/>
          <w:shd w:val="clear" w:color="auto" w:fill="F0F0F0"/>
          <w:lang w:eastAsia="ru-RU"/>
        </w:rPr>
        <w:t> (С 10 октября 2020 г. в редакции  </w:t>
      </w:r>
      <w:r w:rsidRPr="00ED05B0">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23"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Наружная дверь запирается на два врезных замка или на два врезных замка раннего реагирования.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Внутренняя решетчатая дверь запирается на врезной замок.</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lang w:eastAsia="ru-RU"/>
        </w:rPr>
        <w:lastRenderedPageBreak/>
        <w:t>Абзац. (Утратил силу - </w:t>
      </w:r>
      <w:r w:rsidRPr="00ED05B0">
        <w:rPr>
          <w:rFonts w:ascii="Times New Roman" w:eastAsia="Times New Roman" w:hAnsi="Times New Roman" w:cs="Times New Roman"/>
          <w:i/>
          <w:iCs/>
          <w:color w:val="1111EE"/>
          <w:sz w:val="27"/>
          <w:szCs w:val="27"/>
          <w:lang w:eastAsia="ru-RU"/>
        </w:rPr>
        <w:t>Постановление</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124"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23. </w:t>
      </w:r>
      <w:proofErr w:type="gramStart"/>
      <w:r w:rsidRPr="00EF3555">
        <w:rPr>
          <w:rFonts w:ascii="Times New Roman" w:eastAsia="Times New Roman" w:hAnsi="Times New Roman" w:cs="Times New Roman"/>
          <w:color w:val="333333"/>
          <w:sz w:val="27"/>
          <w:szCs w:val="27"/>
          <w:lang w:eastAsia="ru-RU"/>
        </w:rPr>
        <w:t xml:space="preserve">Минимально необходимый состав средств инженерно-технической </w:t>
      </w:r>
      <w:proofErr w:type="spellStart"/>
      <w:r w:rsidRPr="00EF3555">
        <w:rPr>
          <w:rFonts w:ascii="Times New Roman" w:eastAsia="Times New Roman" w:hAnsi="Times New Roman" w:cs="Times New Roman"/>
          <w:color w:val="333333"/>
          <w:sz w:val="27"/>
          <w:szCs w:val="27"/>
          <w:lang w:eastAsia="ru-RU"/>
        </w:rPr>
        <w:t>укрепленности</w:t>
      </w:r>
      <w:proofErr w:type="spellEnd"/>
      <w:r w:rsidRPr="00EF3555">
        <w:rPr>
          <w:rFonts w:ascii="Times New Roman" w:eastAsia="Times New Roman" w:hAnsi="Times New Roman" w:cs="Times New Roman"/>
          <w:color w:val="333333"/>
          <w:sz w:val="27"/>
          <w:szCs w:val="27"/>
          <w:lang w:eastAsia="ru-RU"/>
        </w:rPr>
        <w:t xml:space="preserve"> объектов (территорий) в зависимости от присвоенной объектам (территориям) категории включает в себя:</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на объектах (территориях) категории 1:</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ограждение периметра объекта (территории) 4-го класса защиты;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ворота, калитки 4-го класса защиты;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контрольно-пропускные пункты;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дверные конструкции 4-го класса защиты для наружных входных дверей;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дверные конструкции 4-го класса защиты для дверей в специальные и режимные помещения, в комнаты для хранения оружия и кассы;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оконные конструкции не ниже 2-го класса защиты для оконных проемов второго этажа и выше, выходящих на охраняемую территорию;</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оконные конструкции 4-го класса защиты для оконных проемов специальных помещений;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EF3555">
        <w:rPr>
          <w:rFonts w:ascii="Times New Roman" w:eastAsia="Times New Roman" w:hAnsi="Times New Roman" w:cs="Times New Roman"/>
          <w:color w:val="333333"/>
          <w:sz w:val="27"/>
          <w:szCs w:val="27"/>
          <w:lang w:eastAsia="ru-RU"/>
        </w:rPr>
        <w:t>противотаранные</w:t>
      </w:r>
      <w:proofErr w:type="spellEnd"/>
      <w:r w:rsidRPr="00EF3555">
        <w:rPr>
          <w:rFonts w:ascii="Times New Roman" w:eastAsia="Times New Roman" w:hAnsi="Times New Roman" w:cs="Times New Roman"/>
          <w:color w:val="333333"/>
          <w:sz w:val="27"/>
          <w:szCs w:val="27"/>
          <w:lang w:eastAsia="ru-RU"/>
        </w:rPr>
        <w:t xml:space="preserve"> устройства (при наличии охраняемой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на объектах (территориях) категории 2:</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ограждение периметра объекта (территории) не ниже 3-го класса защиты;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ворота, калитки не ниже 3-го класса защиты;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контрольно-пропускные пункты;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дверные конструкции не ниже 3-го класса защиты для наружных входных дверей;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абзац; (Утратил силу с 10 октября 2020 г. - </w:t>
      </w:r>
      <w:r w:rsidRPr="00ED05B0">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25"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дверные конструкции 4-го класса защиты для дверей в специальные и режимные помещения, в комнаты для хранения оружия и кассы;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абзац; (Утратил силу с 10 октября 2020 г. - </w:t>
      </w:r>
      <w:r w:rsidRPr="00ED05B0">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26"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абзац; (Утратил силу с 10 октября 2020 г. - </w:t>
      </w:r>
      <w:r w:rsidRPr="00ED05B0">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27"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оконные конструкции не ниже 3-го класса защиты для оконных проемов специальных помещений;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EF3555">
        <w:rPr>
          <w:rFonts w:ascii="Times New Roman" w:eastAsia="Times New Roman" w:hAnsi="Times New Roman" w:cs="Times New Roman"/>
          <w:color w:val="333333"/>
          <w:sz w:val="27"/>
          <w:szCs w:val="27"/>
          <w:lang w:eastAsia="ru-RU"/>
        </w:rPr>
        <w:t>противотаранные</w:t>
      </w:r>
      <w:proofErr w:type="spellEnd"/>
      <w:r w:rsidRPr="00EF3555">
        <w:rPr>
          <w:rFonts w:ascii="Times New Roman" w:eastAsia="Times New Roman" w:hAnsi="Times New Roman" w:cs="Times New Roman"/>
          <w:color w:val="333333"/>
          <w:sz w:val="27"/>
          <w:szCs w:val="27"/>
          <w:lang w:eastAsia="ru-RU"/>
        </w:rPr>
        <w:t xml:space="preserve"> устройства (при наличии охраняемой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на объектах (территориях) категории 3:</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ограждение периметра объекта (территории) не ниже 3-го класса защиты;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ворота, калитки не ниже 3-го класса защиты;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контрольно-пропускные пункты;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дверные конструкции не ниже 3-го класса защиты для наружных входных дверей;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абзац; (Утратил силу с 10 октября 2020 г. - </w:t>
      </w:r>
      <w:r w:rsidRPr="00ED05B0">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28"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дверные конструкции 4-го класса защиты для дверей в специальные и режимные помещения, в комнаты для хранения оружия и кассы;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EF3555">
        <w:rPr>
          <w:rFonts w:ascii="Times New Roman" w:eastAsia="Times New Roman" w:hAnsi="Times New Roman" w:cs="Times New Roman"/>
          <w:i/>
          <w:iCs/>
          <w:color w:val="1111EE"/>
          <w:sz w:val="27"/>
          <w:szCs w:val="27"/>
          <w:shd w:val="clear" w:color="auto" w:fill="F0F0F0"/>
          <w:lang w:eastAsia="ru-RU"/>
        </w:rPr>
        <w:t>абазц</w:t>
      </w:r>
      <w:proofErr w:type="spellEnd"/>
      <w:r w:rsidRPr="00EF3555">
        <w:rPr>
          <w:rFonts w:ascii="Times New Roman" w:eastAsia="Times New Roman" w:hAnsi="Times New Roman" w:cs="Times New Roman"/>
          <w:i/>
          <w:iCs/>
          <w:color w:val="1111EE"/>
          <w:sz w:val="27"/>
          <w:szCs w:val="27"/>
          <w:shd w:val="clear" w:color="auto" w:fill="F0F0F0"/>
          <w:lang w:eastAsia="ru-RU"/>
        </w:rPr>
        <w:t>; (Утратил силу с 10 октября 2020 г. - </w:t>
      </w:r>
      <w:r w:rsidRPr="00ED05B0">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29"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shd w:val="clear" w:color="auto" w:fill="F0F0F0"/>
          <w:lang w:eastAsia="ru-RU"/>
        </w:rPr>
        <w:t>абзац; (Утратил силу с 10 октября 2020 г. - </w:t>
      </w:r>
      <w:r w:rsidRPr="00ED05B0">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30"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оконные конструкции не ниже 3-го класса защиты для оконных проемов специальных помещений;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EF3555">
        <w:rPr>
          <w:rFonts w:ascii="Times New Roman" w:eastAsia="Times New Roman" w:hAnsi="Times New Roman" w:cs="Times New Roman"/>
          <w:color w:val="333333"/>
          <w:sz w:val="27"/>
          <w:szCs w:val="27"/>
          <w:lang w:eastAsia="ru-RU"/>
        </w:rPr>
        <w:t>противотаранные</w:t>
      </w:r>
      <w:proofErr w:type="spellEnd"/>
      <w:r w:rsidRPr="00EF3555">
        <w:rPr>
          <w:rFonts w:ascii="Times New Roman" w:eastAsia="Times New Roman" w:hAnsi="Times New Roman" w:cs="Times New Roman"/>
          <w:color w:val="333333"/>
          <w:sz w:val="27"/>
          <w:szCs w:val="27"/>
          <w:lang w:eastAsia="ru-RU"/>
        </w:rPr>
        <w:t xml:space="preserve"> устройства (при наличии охраняемой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rsidRPr="00EF3555">
        <w:rPr>
          <w:rFonts w:ascii="Times New Roman" w:eastAsia="Times New Roman" w:hAnsi="Times New Roman" w:cs="Times New Roman"/>
          <w:color w:val="333333"/>
          <w:sz w:val="27"/>
          <w:szCs w:val="27"/>
          <w:lang w:eastAsia="ru-RU"/>
        </w:rPr>
        <w:t>укрепленности</w:t>
      </w:r>
      <w:proofErr w:type="spellEnd"/>
      <w:r w:rsidRPr="00EF3555">
        <w:rPr>
          <w:rFonts w:ascii="Times New Roman" w:eastAsia="Times New Roman" w:hAnsi="Times New Roman" w:cs="Times New Roman"/>
          <w:color w:val="333333"/>
          <w:sz w:val="27"/>
          <w:szCs w:val="27"/>
          <w:lang w:eastAsia="ru-RU"/>
        </w:rPr>
        <w:t xml:space="preserve"> более низких классов защиты. К таким объективным факторам относятся: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lastRenderedPageBreak/>
        <w:t>а) принадлежность объекта (территории) к объектам культурного наследия (памятникам истории и культуры) народов Российской Федерации;</w:t>
      </w:r>
      <w:r w:rsidRPr="00EF3555">
        <w:rPr>
          <w:rFonts w:ascii="Times New Roman" w:eastAsia="Times New Roman" w:hAnsi="Times New Roman" w:cs="Times New Roman"/>
          <w:i/>
          <w:iCs/>
          <w:color w:val="1111EE"/>
          <w:sz w:val="27"/>
          <w:szCs w:val="27"/>
          <w:shd w:val="clear" w:color="auto" w:fill="F0F0F0"/>
          <w:lang w:eastAsia="ru-RU"/>
        </w:rPr>
        <w:t> (С 10 октября 2020 г. в редакции  </w:t>
      </w:r>
      <w:r w:rsidRPr="00ED05B0">
        <w:rPr>
          <w:rFonts w:ascii="Times New Roman" w:eastAsia="Times New Roman" w:hAnsi="Times New Roman" w:cs="Times New Roman"/>
          <w:i/>
          <w:iCs/>
          <w:color w:val="1111EE"/>
          <w:sz w:val="27"/>
          <w:szCs w:val="27"/>
          <w:shd w:val="clear" w:color="auto" w:fill="F0F0F0"/>
          <w:lang w:eastAsia="ru-RU"/>
        </w:rPr>
        <w:t>Постановления</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31"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строительство или реконструкция объекта (территории) в особых климатических зонах (вечная мерзлота, пустыни, лесные массивы);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значительная протяженность периметра охраняемой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w:t>
      </w:r>
      <w:proofErr w:type="gramStart"/>
      <w:r w:rsidRPr="00EF3555">
        <w:rPr>
          <w:rFonts w:ascii="Times New Roman" w:eastAsia="Times New Roman" w:hAnsi="Times New Roman" w:cs="Times New Roman"/>
          <w:color w:val="333333"/>
          <w:sz w:val="27"/>
          <w:szCs w:val="27"/>
          <w:lang w:eastAsia="ru-RU"/>
        </w:rPr>
        <w:t>планировочных решений</w:t>
      </w:r>
      <w:proofErr w:type="gramEnd"/>
      <w:r w:rsidRPr="00EF3555">
        <w:rPr>
          <w:rFonts w:ascii="Times New Roman" w:eastAsia="Times New Roman" w:hAnsi="Times New Roman" w:cs="Times New Roman"/>
          <w:color w:val="333333"/>
          <w:sz w:val="27"/>
          <w:szCs w:val="27"/>
          <w:lang w:eastAsia="ru-RU"/>
        </w:rPr>
        <w:t xml:space="preserve"> развития региона, области, города.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24</w:t>
      </w:r>
      <w:r w:rsidRPr="00EF3555">
        <w:rPr>
          <w:rFonts w:ascii="Times New Roman" w:eastAsia="Times New Roman" w:hAnsi="Times New Roman" w:cs="Times New Roman"/>
          <w:color w:val="0000AF"/>
          <w:sz w:val="17"/>
          <w:szCs w:val="17"/>
          <w:shd w:val="clear" w:color="auto" w:fill="F0F0F0"/>
          <w:lang w:eastAsia="ru-RU"/>
        </w:rPr>
        <w:t>1</w:t>
      </w:r>
      <w:r w:rsidRPr="00EF3555">
        <w:rPr>
          <w:rFonts w:ascii="Times New Roman" w:eastAsia="Times New Roman" w:hAnsi="Times New Roman" w:cs="Times New Roman"/>
          <w:color w:val="1111EE"/>
          <w:sz w:val="27"/>
          <w:szCs w:val="27"/>
          <w:shd w:val="clear" w:color="auto" w:fill="F0F0F0"/>
          <w:lang w:eastAsia="ru-RU"/>
        </w:rPr>
        <w:t xml:space="preserve">. При расположении объекта (территории) в непосредственной близости от транспортных магистралей (фактически отсутствует территория перед фасадом охраняемого здания), водных акваторий (береговая полоса, пляж) по решению комиссии допускается не применять средства инженерно-технической </w:t>
      </w:r>
      <w:proofErr w:type="spellStart"/>
      <w:r w:rsidRPr="00EF3555">
        <w:rPr>
          <w:rFonts w:ascii="Times New Roman" w:eastAsia="Times New Roman" w:hAnsi="Times New Roman" w:cs="Times New Roman"/>
          <w:color w:val="1111EE"/>
          <w:sz w:val="27"/>
          <w:szCs w:val="27"/>
          <w:shd w:val="clear" w:color="auto" w:fill="F0F0F0"/>
          <w:lang w:eastAsia="ru-RU"/>
        </w:rPr>
        <w:t>укрепленности</w:t>
      </w:r>
      <w:proofErr w:type="spellEnd"/>
      <w:r w:rsidRPr="00EF3555">
        <w:rPr>
          <w:rFonts w:ascii="Times New Roman" w:eastAsia="Times New Roman" w:hAnsi="Times New Roman" w:cs="Times New Roman"/>
          <w:color w:val="1111EE"/>
          <w:sz w:val="27"/>
          <w:szCs w:val="27"/>
          <w:shd w:val="clear" w:color="auto" w:fill="F0F0F0"/>
          <w:lang w:eastAsia="ru-RU"/>
        </w:rPr>
        <w:t xml:space="preserve"> периметра (основного и дополнительного ограждения).</w:t>
      </w:r>
      <w:r w:rsidRPr="00EF3555">
        <w:rPr>
          <w:rFonts w:ascii="Times New Roman" w:eastAsia="Times New Roman" w:hAnsi="Times New Roman" w:cs="Times New Roman"/>
          <w:i/>
          <w:iCs/>
          <w:color w:val="1111EE"/>
          <w:sz w:val="27"/>
          <w:szCs w:val="27"/>
          <w:shd w:val="clear" w:color="auto" w:fill="F0F0F0"/>
          <w:lang w:eastAsia="ru-RU"/>
        </w:rPr>
        <w:t> (Дополнен с 10 октября 2020 г. - </w:t>
      </w:r>
      <w:r w:rsidRPr="00ED05B0">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32"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D05B0">
        <w:rPr>
          <w:rFonts w:ascii="Times New Roman" w:eastAsia="Times New Roman" w:hAnsi="Times New Roman" w:cs="Times New Roman"/>
          <w:color w:val="333333"/>
          <w:sz w:val="27"/>
          <w:szCs w:val="27"/>
          <w:lang w:eastAsia="ru-RU"/>
        </w:rPr>
        <w:t>25</w:t>
      </w:r>
      <w:r w:rsidRPr="00EF3555">
        <w:rPr>
          <w:rFonts w:ascii="Times New Roman" w:eastAsia="Times New Roman" w:hAnsi="Times New Roman" w:cs="Times New Roman"/>
          <w:color w:val="333333"/>
          <w:sz w:val="27"/>
          <w:szCs w:val="27"/>
          <w:lang w:eastAsia="ru-RU"/>
        </w:rPr>
        <w:t>. В случаях, указанных в пункте 24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II. Технические средства охраны объектов (территорий)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 чем 2.</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х 200 миллиметров, а также стены, перекрытия и перегородки, за которыми размещаются помещения других собственников.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Вторым рубежом охранной сигнализации защищаются объемы помещений на "проникновение" с помощью объемных </w:t>
      </w:r>
      <w:proofErr w:type="spellStart"/>
      <w:r w:rsidRPr="00EF3555">
        <w:rPr>
          <w:rFonts w:ascii="Times New Roman" w:eastAsia="Times New Roman" w:hAnsi="Times New Roman" w:cs="Times New Roman"/>
          <w:color w:val="333333"/>
          <w:sz w:val="27"/>
          <w:szCs w:val="27"/>
          <w:lang w:eastAsia="ru-RU"/>
        </w:rPr>
        <w:t>извещателей</w:t>
      </w:r>
      <w:proofErr w:type="spellEnd"/>
      <w:r w:rsidRPr="00EF3555">
        <w:rPr>
          <w:rFonts w:ascii="Times New Roman" w:eastAsia="Times New Roman" w:hAnsi="Times New Roman" w:cs="Times New Roman"/>
          <w:color w:val="333333"/>
          <w:sz w:val="27"/>
          <w:szCs w:val="27"/>
          <w:lang w:eastAsia="ru-RU"/>
        </w:rPr>
        <w:t xml:space="preserve"> различного принципа действия.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shd w:val="clear" w:color="auto" w:fill="F0F0F0"/>
          <w:lang w:eastAsia="ru-RU"/>
        </w:rPr>
        <w:t>Количество рубежей охраны, а также необходимость оборудования охранной сигнализацией отдельных участков периметра помещений (зданий, строений, сооружений), расположенных на охраняемой территории объекта с круглосуточным пребыванием людей, определяются комиссией по обследованию и категорированию объекта (территории).</w:t>
      </w:r>
      <w:r w:rsidRPr="00EF3555">
        <w:rPr>
          <w:rFonts w:ascii="Times New Roman" w:eastAsia="Times New Roman" w:hAnsi="Times New Roman" w:cs="Times New Roman"/>
          <w:i/>
          <w:iCs/>
          <w:color w:val="1111EE"/>
          <w:sz w:val="27"/>
          <w:szCs w:val="27"/>
          <w:shd w:val="clear" w:color="auto" w:fill="F0F0F0"/>
          <w:lang w:eastAsia="ru-RU"/>
        </w:rPr>
        <w:t> (Дополнен с 10 октября 2020 г. - </w:t>
      </w:r>
      <w:r w:rsidRPr="00ED05B0">
        <w:rPr>
          <w:rFonts w:ascii="Times New Roman" w:eastAsia="Times New Roman" w:hAnsi="Times New Roman" w:cs="Times New Roman"/>
          <w:i/>
          <w:iCs/>
          <w:color w:val="1111EE"/>
          <w:sz w:val="27"/>
          <w:szCs w:val="27"/>
          <w:shd w:val="clear" w:color="auto" w:fill="F0F0F0"/>
          <w:lang w:eastAsia="ru-RU"/>
        </w:rPr>
        <w:t>Постановление</w:t>
      </w:r>
      <w:r w:rsidRPr="00EF3555">
        <w:rPr>
          <w:rFonts w:ascii="Times New Roman" w:eastAsia="Times New Roman" w:hAnsi="Times New Roman" w:cs="Times New Roman"/>
          <w:i/>
          <w:iCs/>
          <w:color w:val="1111EE"/>
          <w:sz w:val="27"/>
          <w:szCs w:val="27"/>
          <w:shd w:val="clear" w:color="auto" w:fill="F0F0F0"/>
          <w:lang w:eastAsia="ru-RU"/>
        </w:rPr>
        <w:t> Правительства Российской Федерации </w:t>
      </w:r>
      <w:hyperlink r:id="rId133" w:tgtFrame="contents" w:history="1">
        <w:r w:rsidRPr="00EF3555">
          <w:rPr>
            <w:rFonts w:ascii="Times New Roman" w:eastAsia="Times New Roman" w:hAnsi="Times New Roman" w:cs="Times New Roman"/>
            <w:i/>
            <w:iCs/>
            <w:color w:val="0000FF"/>
            <w:sz w:val="27"/>
            <w:szCs w:val="27"/>
            <w:u w:val="single"/>
            <w:shd w:val="clear" w:color="auto" w:fill="F0F0F0"/>
            <w:lang w:eastAsia="ru-RU"/>
          </w:rPr>
          <w:t>от 07.04.2020 № 456</w:t>
        </w:r>
      </w:hyperlink>
      <w:r w:rsidRPr="00EF3555">
        <w:rPr>
          <w:rFonts w:ascii="Times New Roman" w:eastAsia="Times New Roman" w:hAnsi="Times New Roman" w:cs="Times New Roman"/>
          <w:i/>
          <w:iCs/>
          <w:color w:val="1111EE"/>
          <w:sz w:val="27"/>
          <w:szCs w:val="27"/>
          <w:shd w:val="clear" w:color="auto" w:fill="F0F0F0"/>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w:t>
      </w:r>
      <w:proofErr w:type="spellStart"/>
      <w:r w:rsidRPr="00EF3555">
        <w:rPr>
          <w:rFonts w:ascii="Times New Roman" w:eastAsia="Times New Roman" w:hAnsi="Times New Roman" w:cs="Times New Roman"/>
          <w:color w:val="333333"/>
          <w:sz w:val="27"/>
          <w:szCs w:val="27"/>
          <w:lang w:eastAsia="ru-RU"/>
        </w:rPr>
        <w:t>радиобрелоками</w:t>
      </w:r>
      <w:proofErr w:type="spellEnd"/>
      <w:r w:rsidRPr="00EF3555">
        <w:rPr>
          <w:rFonts w:ascii="Times New Roman" w:eastAsia="Times New Roman" w:hAnsi="Times New Roman" w:cs="Times New Roman"/>
          <w:color w:val="333333"/>
          <w:sz w:val="27"/>
          <w:szCs w:val="27"/>
          <w:lang w:eastAsia="ru-RU"/>
        </w:rPr>
        <w:t>, педалями). Ручные и ножные устройства тревожной сигнализации устанавливаются скрытно.</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32. Система контроля и управления доступом должна обеспечивать:</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защиту от несанкционированного доступа на охраняемый объект (помещение, зону) в режиме снятия его с охраны;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контроль и учет доступа работников (посетителей) на охраняемый объект (помещение, зону) в режиме снятия его с охраны;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возможность интеграции с системами охранной сигнализации и охранного телевидения;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д) возможность непрерывной работы с учетом проведения регламентного технического обслуживания.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33. Преграждающие устройства системы контроля и управления доступом должны иметь:</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защиту от прохода через них одновременно 2 или более человек;</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возможность механического аварийного открывания в случае пропадания электропитания или возникновения чрезвычайных ситуаций.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Считывающие устройства защищаются от манипулирования путем перебора или подбора идентификационных признаков.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35. Системы досмотра должны обеспечивать:</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надежное обнаружение объектов поиска;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помехозащищенность от внешних источников электромагнитных излучений;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эффективную биологическую защиту, допускающую нахождение оператора в непосредственной близости от рентгеновского аппарата;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специальное конструктивное решение, исключающее действие комплекса на компьютеры и средства связи;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 безопасность воздействия на человека и окружающую среду;</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е) возможность интеграции с системами охранной сигнализации, контроля и управления доступом, охранного телевидения;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ж) экологическую безопасность и электромагнитную совместимость.</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37. Система охранного телевидения должна обеспечивать:</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разграничение полномочий доступа к управлению системой в целях предотвращения несанкционированных действий;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оперативный доступ к видеозаписи и видеоархиву путем установления времени, даты и идентификатора телекамеры;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w:t>
      </w:r>
      <w:proofErr w:type="spellStart"/>
      <w:r w:rsidRPr="00EF3555">
        <w:rPr>
          <w:rFonts w:ascii="Times New Roman" w:eastAsia="Times New Roman" w:hAnsi="Times New Roman" w:cs="Times New Roman"/>
          <w:color w:val="333333"/>
          <w:sz w:val="27"/>
          <w:szCs w:val="27"/>
          <w:lang w:eastAsia="ru-RU"/>
        </w:rPr>
        <w:t>видеоверификацию</w:t>
      </w:r>
      <w:proofErr w:type="spellEnd"/>
      <w:r w:rsidRPr="00EF3555">
        <w:rPr>
          <w:rFonts w:ascii="Times New Roman" w:eastAsia="Times New Roman" w:hAnsi="Times New Roman" w:cs="Times New Roman"/>
          <w:color w:val="333333"/>
          <w:sz w:val="27"/>
          <w:szCs w:val="27"/>
          <w:lang w:eastAsia="ru-RU"/>
        </w:rP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прямое видеонаблюдение оператором (дежурным) зоны охраны;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ж) возможность интеграции с системами охранной сигнализации, контроля и управления доступом.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38. Видеокамеры системы охранного телевидения должны работать в непрерывном режиме.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39. Устройства видеозаписи должны обеспечивать запись и хранение видеоинформации в следующих режимах:</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непрерывная видеозапись в реальном времени;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б) видеозапись отдельных фрагментов или видеокадров по срабатыванию охранных </w:t>
      </w:r>
      <w:proofErr w:type="spellStart"/>
      <w:r w:rsidRPr="00EF3555">
        <w:rPr>
          <w:rFonts w:ascii="Times New Roman" w:eastAsia="Times New Roman" w:hAnsi="Times New Roman" w:cs="Times New Roman"/>
          <w:color w:val="333333"/>
          <w:sz w:val="27"/>
          <w:szCs w:val="27"/>
          <w:lang w:eastAsia="ru-RU"/>
        </w:rPr>
        <w:t>извещателей</w:t>
      </w:r>
      <w:proofErr w:type="spellEnd"/>
      <w:r w:rsidRPr="00EF3555">
        <w:rPr>
          <w:rFonts w:ascii="Times New Roman" w:eastAsia="Times New Roman" w:hAnsi="Times New Roman" w:cs="Times New Roman"/>
          <w:color w:val="333333"/>
          <w:sz w:val="27"/>
          <w:szCs w:val="27"/>
          <w:lang w:eastAsia="ru-RU"/>
        </w:rPr>
        <w:t>, по детектору движения или по заданному времени.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40. Режим записи и время хранения видеоинформации должны устанавливаться в зависимости от условий и режима охраны объекта.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rsidRPr="00EF3555">
        <w:rPr>
          <w:rFonts w:ascii="Times New Roman" w:eastAsia="Times New Roman" w:hAnsi="Times New Roman" w:cs="Times New Roman"/>
          <w:color w:val="333333"/>
          <w:sz w:val="27"/>
          <w:szCs w:val="27"/>
          <w:lang w:eastAsia="ru-RU"/>
        </w:rPr>
        <w:t>предтревожной</w:t>
      </w:r>
      <w:proofErr w:type="spellEnd"/>
      <w:r w:rsidRPr="00EF3555">
        <w:rPr>
          <w:rFonts w:ascii="Times New Roman" w:eastAsia="Times New Roman" w:hAnsi="Times New Roman" w:cs="Times New Roman"/>
          <w:color w:val="333333"/>
          <w:sz w:val="27"/>
          <w:szCs w:val="27"/>
          <w:lang w:eastAsia="ru-RU"/>
        </w:rPr>
        <w:t xml:space="preserve"> ситуации".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41. Система оповещения должна обеспечивать:</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подачу звуковых и (или) световых сигналов в здания, помещения, на участки объекта (территории) с постоянным или временным пребыванием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возможность выдачи речевых сообщений в автоматическом режиме и в ручном режиме через микрофон;</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автоматический переход на электропитание от резервного источника.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42. Количество </w:t>
      </w:r>
      <w:proofErr w:type="spellStart"/>
      <w:r w:rsidRPr="00EF3555">
        <w:rPr>
          <w:rFonts w:ascii="Times New Roman" w:eastAsia="Times New Roman" w:hAnsi="Times New Roman" w:cs="Times New Roman"/>
          <w:color w:val="333333"/>
          <w:sz w:val="27"/>
          <w:szCs w:val="27"/>
          <w:lang w:eastAsia="ru-RU"/>
        </w:rPr>
        <w:t>оповещателей</w:t>
      </w:r>
      <w:proofErr w:type="spellEnd"/>
      <w:r w:rsidRPr="00EF3555">
        <w:rPr>
          <w:rFonts w:ascii="Times New Roman" w:eastAsia="Times New Roman" w:hAnsi="Times New Roman" w:cs="Times New Roman"/>
          <w:color w:val="333333"/>
          <w:sz w:val="27"/>
          <w:szCs w:val="27"/>
          <w:lang w:eastAsia="ru-RU"/>
        </w:rPr>
        <w:t>, их мощность должны обеспечивать необходимую слышимость во всех местах постоянного или временного пребывания людей.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spellStart"/>
      <w:r w:rsidRPr="00EF3555">
        <w:rPr>
          <w:rFonts w:ascii="Times New Roman" w:eastAsia="Times New Roman" w:hAnsi="Times New Roman" w:cs="Times New Roman"/>
          <w:color w:val="333333"/>
          <w:sz w:val="27"/>
          <w:szCs w:val="27"/>
          <w:lang w:eastAsia="ru-RU"/>
        </w:rPr>
        <w:t>Оповещатели</w:t>
      </w:r>
      <w:proofErr w:type="spellEnd"/>
      <w:r w:rsidRPr="00EF3555">
        <w:rPr>
          <w:rFonts w:ascii="Times New Roman" w:eastAsia="Times New Roman" w:hAnsi="Times New Roman" w:cs="Times New Roman"/>
          <w:color w:val="333333"/>
          <w:sz w:val="27"/>
          <w:szCs w:val="27"/>
          <w:lang w:eastAsia="ru-RU"/>
        </w:rPr>
        <w:t xml:space="preserve"> не должны иметь регуляторов громкости и разъемных соединений.</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Управление системой оповещения должно осуществляться из специального помещения.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43. Система охранного освещения должна обеспечивать:</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ручное управление работой освещения из помещения контрольно-пропускного пункта или помещения охраны;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в) совместимость с техническими средствами охранной сигнализации и охранного телевидения;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непрерывность работы освещения на контрольно-пропускном пункте, в помещениях и на постах охраны.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44. Сеть аварийного освещения должна автоматически переходить на питание от резервного источника.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rsidRPr="00EF3555">
        <w:rPr>
          <w:rFonts w:ascii="Times New Roman" w:eastAsia="Times New Roman" w:hAnsi="Times New Roman" w:cs="Times New Roman"/>
          <w:color w:val="333333"/>
          <w:sz w:val="27"/>
          <w:szCs w:val="27"/>
          <w:lang w:eastAsia="ru-RU"/>
        </w:rPr>
        <w:t>периметральных</w:t>
      </w:r>
      <w:proofErr w:type="spellEnd"/>
      <w:r w:rsidRPr="00EF3555">
        <w:rPr>
          <w:rFonts w:ascii="Times New Roman" w:eastAsia="Times New Roman" w:hAnsi="Times New Roman" w:cs="Times New Roman"/>
          <w:color w:val="333333"/>
          <w:sz w:val="27"/>
          <w:szCs w:val="27"/>
          <w:lang w:eastAsia="ru-RU"/>
        </w:rPr>
        <w:t xml:space="preserve"> </w:t>
      </w:r>
      <w:proofErr w:type="spellStart"/>
      <w:r w:rsidRPr="00EF3555">
        <w:rPr>
          <w:rFonts w:ascii="Times New Roman" w:eastAsia="Times New Roman" w:hAnsi="Times New Roman" w:cs="Times New Roman"/>
          <w:color w:val="333333"/>
          <w:sz w:val="27"/>
          <w:szCs w:val="27"/>
          <w:lang w:eastAsia="ru-RU"/>
        </w:rPr>
        <w:t>извещателей</w:t>
      </w:r>
      <w:proofErr w:type="spellEnd"/>
      <w:r w:rsidRPr="00EF3555">
        <w:rPr>
          <w:rFonts w:ascii="Times New Roman" w:eastAsia="Times New Roman" w:hAnsi="Times New Roman" w:cs="Times New Roman"/>
          <w:color w:val="333333"/>
          <w:sz w:val="27"/>
          <w:szCs w:val="27"/>
          <w:lang w:eastAsia="ru-RU"/>
        </w:rPr>
        <w:t xml:space="preserve"> системы охранной сигнализации.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III. Инфраструктура физической охраны объектов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r w:rsidRPr="00EF3555">
        <w:rPr>
          <w:rFonts w:ascii="Times New Roman" w:eastAsia="Times New Roman" w:hAnsi="Times New Roman" w:cs="Times New Roman"/>
          <w:i/>
          <w:iCs/>
          <w:color w:val="1111EE"/>
          <w:sz w:val="27"/>
          <w:szCs w:val="27"/>
          <w:lang w:eastAsia="ru-RU"/>
        </w:rPr>
        <w:t> (В редакции </w:t>
      </w:r>
      <w:r w:rsidRPr="00ED05B0">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134"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49. В зависимости от места обустройства на контрольно-пропускных пунктах оборудуются: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проходная;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помещение для хранения и оформления пропусков (карт);</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камера для хранения личных вещей сотрудников (работников) и посетителей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комната досмотра;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 досмотровая площадка для досмотра транспортных средств;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е) помещение (кабина) для сотрудников подразделения охраны и размещения технических средств охраны;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ж) комната отдыха и приема пищи для сотрудников подразделения охраны;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Ограждение транспортного контрольно-пропускного пункта оборудуется средствами охранной сигнализации и системой раннего реагирования.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Для досмотра транспорта снизу и сверху допускается применение средств охранного телевидения.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55. Для патрулирования объектов (территорий) и прилегающей к ним территории, усиления их охраны допускается использование сторожевых собак.</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 </w:t>
      </w:r>
    </w:p>
    <w:p w:rsidR="00EF3555" w:rsidRPr="00EF3555" w:rsidRDefault="00EF3555" w:rsidP="00EF355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УТВЕРЖДЕНА</w:t>
      </w:r>
      <w:proofErr w:type="gramEnd"/>
      <w:r w:rsidRPr="00EF3555">
        <w:rPr>
          <w:rFonts w:ascii="Times New Roman" w:eastAsia="Times New Roman" w:hAnsi="Times New Roman" w:cs="Times New Roman"/>
          <w:color w:val="333333"/>
          <w:sz w:val="27"/>
          <w:szCs w:val="27"/>
          <w:lang w:eastAsia="ru-RU"/>
        </w:rPr>
        <w:br/>
      </w:r>
      <w:r w:rsidRPr="00ED05B0">
        <w:rPr>
          <w:rFonts w:ascii="Times New Roman" w:eastAsia="Times New Roman" w:hAnsi="Times New Roman" w:cs="Times New Roman"/>
          <w:color w:val="333333"/>
          <w:sz w:val="27"/>
          <w:szCs w:val="27"/>
          <w:lang w:eastAsia="ru-RU"/>
        </w:rPr>
        <w:t>постановлением</w:t>
      </w:r>
      <w:r w:rsidRPr="00EF3555">
        <w:rPr>
          <w:rFonts w:ascii="Times New Roman" w:eastAsia="Times New Roman" w:hAnsi="Times New Roman" w:cs="Times New Roman"/>
          <w:color w:val="333333"/>
          <w:sz w:val="27"/>
          <w:szCs w:val="27"/>
          <w:lang w:eastAsia="ru-RU"/>
        </w:rPr>
        <w:t> Правительства</w:t>
      </w:r>
      <w:r w:rsidRPr="00EF3555">
        <w:rPr>
          <w:rFonts w:ascii="Times New Roman" w:eastAsia="Times New Roman" w:hAnsi="Times New Roman" w:cs="Times New Roman"/>
          <w:color w:val="333333"/>
          <w:sz w:val="27"/>
          <w:szCs w:val="27"/>
          <w:lang w:eastAsia="ru-RU"/>
        </w:rPr>
        <w:br/>
        <w:t>Российской Федерации</w:t>
      </w:r>
      <w:r w:rsidRPr="00EF3555">
        <w:rPr>
          <w:rFonts w:ascii="Times New Roman" w:eastAsia="Times New Roman" w:hAnsi="Times New Roman" w:cs="Times New Roman"/>
          <w:color w:val="333333"/>
          <w:sz w:val="27"/>
          <w:szCs w:val="27"/>
          <w:lang w:eastAsia="ru-RU"/>
        </w:rPr>
        <w:br/>
        <w:t>от </w:t>
      </w:r>
      <w:r w:rsidRPr="00ED05B0">
        <w:rPr>
          <w:rFonts w:ascii="Times New Roman" w:eastAsia="Times New Roman" w:hAnsi="Times New Roman" w:cs="Times New Roman"/>
          <w:color w:val="333333"/>
          <w:sz w:val="27"/>
          <w:szCs w:val="27"/>
          <w:lang w:eastAsia="ru-RU"/>
        </w:rPr>
        <w:t>25</w:t>
      </w:r>
      <w:r w:rsidRPr="00EF3555">
        <w:rPr>
          <w:rFonts w:ascii="Times New Roman" w:eastAsia="Times New Roman" w:hAnsi="Times New Roman" w:cs="Times New Roman"/>
          <w:color w:val="333333"/>
          <w:sz w:val="27"/>
          <w:szCs w:val="27"/>
          <w:lang w:eastAsia="ru-RU"/>
        </w:rPr>
        <w:t> </w:t>
      </w:r>
      <w:r w:rsidRPr="00ED05B0">
        <w:rPr>
          <w:rFonts w:ascii="Times New Roman" w:eastAsia="Times New Roman" w:hAnsi="Times New Roman" w:cs="Times New Roman"/>
          <w:color w:val="333333"/>
          <w:sz w:val="27"/>
          <w:szCs w:val="27"/>
          <w:lang w:eastAsia="ru-RU"/>
        </w:rPr>
        <w:t>марта</w:t>
      </w:r>
      <w:r w:rsidRPr="00EF3555">
        <w:rPr>
          <w:rFonts w:ascii="Times New Roman" w:eastAsia="Times New Roman" w:hAnsi="Times New Roman" w:cs="Times New Roman"/>
          <w:color w:val="333333"/>
          <w:sz w:val="27"/>
          <w:szCs w:val="27"/>
          <w:lang w:eastAsia="ru-RU"/>
        </w:rPr>
        <w:t> 2015 г. № </w:t>
      </w:r>
      <w:r w:rsidRPr="00ED05B0">
        <w:rPr>
          <w:rFonts w:ascii="Times New Roman" w:eastAsia="Times New Roman" w:hAnsi="Times New Roman" w:cs="Times New Roman"/>
          <w:color w:val="333333"/>
          <w:sz w:val="27"/>
          <w:szCs w:val="27"/>
          <w:lang w:eastAsia="ru-RU"/>
        </w:rPr>
        <w:t>272</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F3555">
        <w:rPr>
          <w:rFonts w:ascii="Times New Roman" w:eastAsia="Times New Roman" w:hAnsi="Times New Roman" w:cs="Times New Roman"/>
          <w:b/>
          <w:bCs/>
          <w:color w:val="333333"/>
          <w:sz w:val="27"/>
          <w:szCs w:val="27"/>
          <w:lang w:eastAsia="ru-RU"/>
        </w:rPr>
        <w:t>ФОРМА</w:t>
      </w:r>
      <w:r w:rsidRPr="00EF3555">
        <w:rPr>
          <w:rFonts w:ascii="Times New Roman" w:eastAsia="Times New Roman" w:hAnsi="Times New Roman" w:cs="Times New Roman"/>
          <w:b/>
          <w:bCs/>
          <w:color w:val="333333"/>
          <w:sz w:val="27"/>
          <w:szCs w:val="27"/>
          <w:lang w:eastAsia="ru-RU"/>
        </w:rPr>
        <w:br/>
        <w:t>паспорта безопасности объектов (территорий), подлежащих обязательной охране </w:t>
      </w:r>
      <w:r w:rsidRPr="00EF3555">
        <w:rPr>
          <w:rFonts w:ascii="Times New Roman" w:eastAsia="Times New Roman" w:hAnsi="Times New Roman" w:cs="Times New Roman"/>
          <w:b/>
          <w:bCs/>
          <w:color w:val="1111EE"/>
          <w:sz w:val="27"/>
          <w:szCs w:val="27"/>
          <w:lang w:eastAsia="ru-RU"/>
        </w:rPr>
        <w:t>войсками национальной гвардии Российской Федерации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lang w:eastAsia="ru-RU"/>
        </w:rPr>
        <w:t>(В редакции </w:t>
      </w:r>
      <w:r w:rsidRPr="00ED05B0">
        <w:rPr>
          <w:rFonts w:ascii="Times New Roman" w:eastAsia="Times New Roman" w:hAnsi="Times New Roman" w:cs="Times New Roman"/>
          <w:i/>
          <w:iCs/>
          <w:color w:val="1111EE"/>
          <w:sz w:val="27"/>
          <w:szCs w:val="27"/>
          <w:lang w:eastAsia="ru-RU"/>
        </w:rPr>
        <w:t>постановлений</w:t>
      </w:r>
      <w:r w:rsidRPr="00EF3555">
        <w:rPr>
          <w:rFonts w:ascii="Times New Roman" w:eastAsia="Times New Roman" w:hAnsi="Times New Roman" w:cs="Times New Roman"/>
          <w:i/>
          <w:iCs/>
          <w:color w:val="1111EE"/>
          <w:sz w:val="27"/>
          <w:szCs w:val="27"/>
          <w:lang w:eastAsia="ru-RU"/>
        </w:rPr>
        <w:t> Правительства Российской Федерации </w:t>
      </w:r>
      <w:hyperlink r:id="rId135"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 </w:t>
      </w:r>
      <w:hyperlink r:id="rId136" w:tgtFrame="contents" w:history="1">
        <w:r w:rsidRPr="00EF3555">
          <w:rPr>
            <w:rFonts w:ascii="Times New Roman" w:eastAsia="Times New Roman" w:hAnsi="Times New Roman" w:cs="Times New Roman"/>
            <w:i/>
            <w:iCs/>
            <w:color w:val="0000FF"/>
            <w:sz w:val="27"/>
            <w:szCs w:val="27"/>
            <w:u w:val="single"/>
            <w:lang w:eastAsia="ru-RU"/>
          </w:rPr>
          <w:t>от 29.06.2017  № 775</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w:t>
      </w:r>
      <w:r w:rsidRPr="00EF3555">
        <w:rPr>
          <w:rFonts w:ascii="Times New Roman" w:eastAsia="Times New Roman" w:hAnsi="Times New Roman" w:cs="Times New Roman"/>
          <w:color w:val="333333"/>
          <w:sz w:val="27"/>
          <w:szCs w:val="27"/>
          <w:lang w:eastAsia="ru-RU"/>
        </w:rPr>
        <w:br/>
        <w:t>(гриф или пометка)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Экз. N ________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jc w:val="right"/>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УТВЕРЖДАЮ                          </w:t>
      </w:r>
      <w:r w:rsidRPr="00EF3555">
        <w:rPr>
          <w:rFonts w:ascii="Times New Roman" w:eastAsia="Times New Roman" w:hAnsi="Times New Roman" w:cs="Times New Roman"/>
          <w:color w:val="333333"/>
          <w:sz w:val="27"/>
          <w:szCs w:val="27"/>
          <w:lang w:eastAsia="ru-RU"/>
        </w:rPr>
        <w:br/>
        <w:t>________________________________________________</w:t>
      </w:r>
      <w:r w:rsidRPr="00EF3555">
        <w:rPr>
          <w:rFonts w:ascii="Times New Roman" w:eastAsia="Times New Roman" w:hAnsi="Times New Roman" w:cs="Times New Roman"/>
          <w:color w:val="333333"/>
          <w:sz w:val="27"/>
          <w:szCs w:val="27"/>
          <w:lang w:eastAsia="ru-RU"/>
        </w:rPr>
        <w:br/>
        <w:t>(руководитель (собственник) органа (организации),    </w:t>
      </w:r>
      <w:r w:rsidRPr="00EF3555">
        <w:rPr>
          <w:rFonts w:ascii="Times New Roman" w:eastAsia="Times New Roman" w:hAnsi="Times New Roman" w:cs="Times New Roman"/>
          <w:color w:val="333333"/>
          <w:sz w:val="27"/>
          <w:szCs w:val="27"/>
          <w:lang w:eastAsia="ru-RU"/>
        </w:rPr>
        <w:br/>
        <w:t>являющегося правообладателем объекта (территории),</w:t>
      </w:r>
      <w:r w:rsidRPr="00EF3555">
        <w:rPr>
          <w:rFonts w:ascii="Times New Roman" w:eastAsia="Times New Roman" w:hAnsi="Times New Roman" w:cs="Times New Roman"/>
          <w:color w:val="333333"/>
          <w:sz w:val="27"/>
          <w:szCs w:val="27"/>
          <w:lang w:eastAsia="ru-RU"/>
        </w:rPr>
        <w:br/>
        <w:t>либо лицо, им уполномоченное)                 </w:t>
      </w:r>
      <w:r w:rsidRPr="00EF3555">
        <w:rPr>
          <w:rFonts w:ascii="Times New Roman" w:eastAsia="Times New Roman" w:hAnsi="Times New Roman" w:cs="Times New Roman"/>
          <w:color w:val="333333"/>
          <w:sz w:val="27"/>
          <w:szCs w:val="27"/>
          <w:lang w:eastAsia="ru-RU"/>
        </w:rPr>
        <w:br/>
        <w:t>________________      ____________________________</w:t>
      </w:r>
      <w:r w:rsidRPr="00EF3555">
        <w:rPr>
          <w:rFonts w:ascii="Times New Roman" w:eastAsia="Times New Roman" w:hAnsi="Times New Roman" w:cs="Times New Roman"/>
          <w:color w:val="333333"/>
          <w:sz w:val="27"/>
          <w:szCs w:val="27"/>
          <w:lang w:eastAsia="ru-RU"/>
        </w:rPr>
        <w:br/>
        <w:t>(подпись)                        </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                        </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 _________________ 20___ г.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bl>
      <w:tblPr>
        <w:tblW w:w="9180" w:type="dxa"/>
        <w:tblInd w:w="30" w:type="dxa"/>
        <w:shd w:val="clear" w:color="auto" w:fill="FFFFFF"/>
        <w:tblCellMar>
          <w:left w:w="0" w:type="dxa"/>
          <w:right w:w="0" w:type="dxa"/>
        </w:tblCellMar>
        <w:tblLook w:val="04A0" w:firstRow="1" w:lastRow="0" w:firstColumn="1" w:lastColumn="0" w:noHBand="0" w:noVBand="1"/>
      </w:tblPr>
      <w:tblGrid>
        <w:gridCol w:w="4850"/>
        <w:gridCol w:w="4595"/>
      </w:tblGrid>
      <w:tr w:rsidR="00EF3555" w:rsidRPr="00EF3555" w:rsidTr="00EF3555">
        <w:tc>
          <w:tcPr>
            <w:tcW w:w="0" w:type="auto"/>
            <w:tcBorders>
              <w:top w:val="nil"/>
              <w:left w:val="nil"/>
              <w:bottom w:val="nil"/>
              <w:right w:val="nil"/>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СОГЛАСОВАНО</w:t>
            </w:r>
            <w:r w:rsidRPr="00EF3555">
              <w:rPr>
                <w:rFonts w:ascii="Times New Roman" w:eastAsia="Times New Roman" w:hAnsi="Times New Roman" w:cs="Times New Roman"/>
                <w:color w:val="333333"/>
                <w:sz w:val="27"/>
                <w:szCs w:val="27"/>
                <w:lang w:eastAsia="ru-RU"/>
              </w:rPr>
              <w:br/>
              <w:t>_____________________________________</w:t>
            </w:r>
            <w:r w:rsidRPr="00EF3555">
              <w:rPr>
                <w:rFonts w:ascii="Times New Roman" w:eastAsia="Times New Roman" w:hAnsi="Times New Roman" w:cs="Times New Roman"/>
                <w:color w:val="333333"/>
                <w:sz w:val="27"/>
                <w:szCs w:val="27"/>
                <w:lang w:eastAsia="ru-RU"/>
              </w:rPr>
              <w:br/>
              <w:t>руководитель территориального органа безопасности)</w:t>
            </w:r>
            <w:r w:rsidRPr="00EF3555">
              <w:rPr>
                <w:rFonts w:ascii="Times New Roman" w:eastAsia="Times New Roman" w:hAnsi="Times New Roman" w:cs="Times New Roman"/>
                <w:color w:val="333333"/>
                <w:sz w:val="27"/>
                <w:szCs w:val="27"/>
                <w:lang w:eastAsia="ru-RU"/>
              </w:rPr>
              <w:br/>
              <w:t>_____________ _______________________</w:t>
            </w:r>
            <w:r w:rsidRPr="00EF3555">
              <w:rPr>
                <w:rFonts w:ascii="Times New Roman" w:eastAsia="Times New Roman" w:hAnsi="Times New Roman" w:cs="Times New Roman"/>
                <w:color w:val="333333"/>
                <w:sz w:val="27"/>
                <w:szCs w:val="27"/>
                <w:lang w:eastAsia="ru-RU"/>
              </w:rPr>
              <w:br/>
              <w:t>(подпись)                     (</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       </w:t>
            </w:r>
            <w:r w:rsidRPr="00EF3555">
              <w:rPr>
                <w:rFonts w:ascii="Times New Roman" w:eastAsia="Times New Roman" w:hAnsi="Times New Roman" w:cs="Times New Roman"/>
                <w:color w:val="333333"/>
                <w:sz w:val="27"/>
                <w:szCs w:val="27"/>
                <w:lang w:eastAsia="ru-RU"/>
              </w:rPr>
              <w:br/>
            </w:r>
            <w:r w:rsidRPr="00EF3555">
              <w:rPr>
                <w:rFonts w:ascii="Times New Roman" w:eastAsia="Times New Roman" w:hAnsi="Times New Roman" w:cs="Times New Roman"/>
                <w:color w:val="333333"/>
                <w:sz w:val="27"/>
                <w:szCs w:val="27"/>
                <w:lang w:eastAsia="ru-RU"/>
              </w:rPr>
              <w:br/>
            </w:r>
            <w:r w:rsidRPr="00EF3555">
              <w:rPr>
                <w:rFonts w:ascii="Times New Roman" w:eastAsia="Times New Roman" w:hAnsi="Times New Roman" w:cs="Times New Roman"/>
                <w:color w:val="333333"/>
                <w:sz w:val="27"/>
                <w:szCs w:val="27"/>
                <w:lang w:eastAsia="ru-RU"/>
              </w:rPr>
              <w:br/>
            </w:r>
            <w:r w:rsidRPr="00EF3555">
              <w:rPr>
                <w:rFonts w:ascii="Times New Roman" w:eastAsia="Times New Roman" w:hAnsi="Times New Roman" w:cs="Times New Roman"/>
                <w:color w:val="333333"/>
                <w:sz w:val="27"/>
                <w:szCs w:val="27"/>
                <w:lang w:eastAsia="ru-RU"/>
              </w:rPr>
              <w:lastRenderedPageBreak/>
              <w:br/>
            </w:r>
            <w:r w:rsidRPr="00EF3555">
              <w:rPr>
                <w:rFonts w:ascii="Times New Roman" w:eastAsia="Times New Roman" w:hAnsi="Times New Roman" w:cs="Times New Roman"/>
                <w:color w:val="333333"/>
                <w:sz w:val="27"/>
                <w:szCs w:val="27"/>
                <w:lang w:eastAsia="ru-RU"/>
              </w:rPr>
              <w:br/>
              <w:t>"___" __________________ 20___ г.</w:t>
            </w:r>
            <w:proofErr w:type="gramEnd"/>
          </w:p>
        </w:tc>
        <w:tc>
          <w:tcPr>
            <w:tcW w:w="0" w:type="auto"/>
            <w:tcBorders>
              <w:top w:val="nil"/>
              <w:left w:val="nil"/>
              <w:bottom w:val="nil"/>
              <w:right w:val="nil"/>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СОГЛАСОВАНО</w:t>
            </w:r>
            <w:r w:rsidRPr="00EF3555">
              <w:rPr>
                <w:rFonts w:ascii="Times New Roman" w:eastAsia="Times New Roman" w:hAnsi="Times New Roman" w:cs="Times New Roman"/>
                <w:color w:val="333333"/>
                <w:sz w:val="27"/>
                <w:szCs w:val="27"/>
                <w:lang w:eastAsia="ru-RU"/>
              </w:rPr>
              <w:br/>
              <w:t>___________________________________</w:t>
            </w:r>
            <w:r w:rsidRPr="00EF3555">
              <w:rPr>
                <w:rFonts w:ascii="Times New Roman" w:eastAsia="Times New Roman" w:hAnsi="Times New Roman" w:cs="Times New Roman"/>
                <w:color w:val="333333"/>
                <w:sz w:val="27"/>
                <w:szCs w:val="27"/>
                <w:lang w:eastAsia="ru-RU"/>
              </w:rPr>
              <w:br/>
              <w:t>(</w:t>
            </w:r>
            <w:r w:rsidRPr="00EF3555">
              <w:rPr>
                <w:rFonts w:ascii="Times New Roman" w:eastAsia="Times New Roman" w:hAnsi="Times New Roman" w:cs="Times New Roman"/>
                <w:color w:val="1111EE"/>
                <w:sz w:val="27"/>
                <w:szCs w:val="27"/>
                <w:lang w:eastAsia="ru-RU"/>
              </w:rPr>
              <w:t>руководитель территориального</w:t>
            </w:r>
            <w:r w:rsidRPr="00EF3555">
              <w:rPr>
                <w:rFonts w:ascii="Times New Roman" w:eastAsia="Times New Roman" w:hAnsi="Times New Roman" w:cs="Times New Roman"/>
                <w:color w:val="333333"/>
                <w:sz w:val="27"/>
                <w:szCs w:val="27"/>
                <w:lang w:eastAsia="ru-RU"/>
              </w:rPr>
              <w:t> </w:t>
            </w:r>
            <w:r w:rsidRPr="00EF3555">
              <w:rPr>
                <w:rFonts w:ascii="Times New Roman" w:eastAsia="Times New Roman" w:hAnsi="Times New Roman" w:cs="Times New Roman"/>
                <w:color w:val="1111EE"/>
                <w:sz w:val="27"/>
                <w:szCs w:val="27"/>
                <w:lang w:eastAsia="ru-RU"/>
              </w:rPr>
              <w:t xml:space="preserve">органа </w:t>
            </w:r>
            <w:proofErr w:type="spellStart"/>
            <w:r w:rsidRPr="00EF3555">
              <w:rPr>
                <w:rFonts w:ascii="Times New Roman" w:eastAsia="Times New Roman" w:hAnsi="Times New Roman" w:cs="Times New Roman"/>
                <w:color w:val="1111EE"/>
                <w:sz w:val="27"/>
                <w:szCs w:val="27"/>
                <w:lang w:eastAsia="ru-RU"/>
              </w:rPr>
              <w:t>Росгвардии</w:t>
            </w:r>
            <w:proofErr w:type="spellEnd"/>
            <w:r w:rsidRPr="00EF3555">
              <w:rPr>
                <w:rFonts w:ascii="Times New Roman" w:eastAsia="Times New Roman" w:hAnsi="Times New Roman" w:cs="Times New Roman"/>
                <w:color w:val="1111EE"/>
                <w:sz w:val="27"/>
                <w:szCs w:val="27"/>
                <w:lang w:eastAsia="ru-RU"/>
              </w:rPr>
              <w:t> или подразделения вневедомственной охраны войск национальной гвардии Российской Федерации)</w:t>
            </w:r>
            <w:r w:rsidRPr="00EF3555">
              <w:rPr>
                <w:rFonts w:ascii="Times New Roman" w:eastAsia="Times New Roman" w:hAnsi="Times New Roman" w:cs="Times New Roman"/>
                <w:color w:val="333333"/>
                <w:sz w:val="27"/>
                <w:szCs w:val="27"/>
                <w:lang w:eastAsia="ru-RU"/>
              </w:rPr>
              <w:br/>
              <w:t xml:space="preserve">____________ </w:t>
            </w:r>
            <w:r w:rsidRPr="00EF3555">
              <w:rPr>
                <w:rFonts w:ascii="Times New Roman" w:eastAsia="Times New Roman" w:hAnsi="Times New Roman" w:cs="Times New Roman"/>
                <w:color w:val="333333"/>
                <w:sz w:val="27"/>
                <w:szCs w:val="27"/>
                <w:lang w:eastAsia="ru-RU"/>
              </w:rPr>
              <w:lastRenderedPageBreak/>
              <w:t>______________________</w:t>
            </w:r>
            <w:r w:rsidRPr="00EF3555">
              <w:rPr>
                <w:rFonts w:ascii="Times New Roman" w:eastAsia="Times New Roman" w:hAnsi="Times New Roman" w:cs="Times New Roman"/>
                <w:color w:val="333333"/>
                <w:sz w:val="27"/>
                <w:szCs w:val="27"/>
                <w:lang w:eastAsia="ru-RU"/>
              </w:rPr>
              <w:br/>
              <w:t>(подпись)                    (</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       </w:t>
            </w:r>
            <w:r w:rsidRPr="00EF3555">
              <w:rPr>
                <w:rFonts w:ascii="Times New Roman" w:eastAsia="Times New Roman" w:hAnsi="Times New Roman" w:cs="Times New Roman"/>
                <w:color w:val="333333"/>
                <w:sz w:val="27"/>
                <w:szCs w:val="27"/>
                <w:lang w:eastAsia="ru-RU"/>
              </w:rPr>
              <w:br/>
            </w:r>
            <w:r w:rsidRPr="00EF3555">
              <w:rPr>
                <w:rFonts w:ascii="Times New Roman" w:eastAsia="Times New Roman" w:hAnsi="Times New Roman" w:cs="Times New Roman"/>
                <w:color w:val="333333"/>
                <w:sz w:val="27"/>
                <w:szCs w:val="27"/>
                <w:lang w:eastAsia="ru-RU"/>
              </w:rPr>
              <w:br/>
              <w:t>"___" _________________ 20___ г.</w:t>
            </w:r>
          </w:p>
        </w:tc>
      </w:tr>
      <w:tr w:rsidR="00EF3555" w:rsidRPr="00EF3555" w:rsidTr="00EF3555">
        <w:tc>
          <w:tcPr>
            <w:tcW w:w="0" w:type="auto"/>
            <w:tcBorders>
              <w:top w:val="nil"/>
              <w:left w:val="nil"/>
              <w:bottom w:val="nil"/>
              <w:right w:val="nil"/>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СОГЛАСОВАНО</w:t>
            </w:r>
            <w:r w:rsidRPr="00EF3555">
              <w:rPr>
                <w:rFonts w:ascii="Times New Roman" w:eastAsia="Times New Roman" w:hAnsi="Times New Roman" w:cs="Times New Roman"/>
                <w:color w:val="333333"/>
                <w:sz w:val="27"/>
                <w:szCs w:val="27"/>
                <w:lang w:eastAsia="ru-RU"/>
              </w:rPr>
              <w:br/>
              <w:t>_____________________________________</w:t>
            </w:r>
            <w:r w:rsidRPr="00EF3555">
              <w:rPr>
                <w:rFonts w:ascii="Times New Roman" w:eastAsia="Times New Roman" w:hAnsi="Times New Roman" w:cs="Times New Roman"/>
                <w:color w:val="333333"/>
                <w:sz w:val="27"/>
                <w:szCs w:val="27"/>
                <w:lang w:eastAsia="ru-RU"/>
              </w:rPr>
              <w:br/>
              <w:t>(руководитель территориального органа МЧС России)</w:t>
            </w:r>
            <w:r w:rsidRPr="00EF3555">
              <w:rPr>
                <w:rFonts w:ascii="Times New Roman" w:eastAsia="Times New Roman" w:hAnsi="Times New Roman" w:cs="Times New Roman"/>
                <w:color w:val="333333"/>
                <w:sz w:val="27"/>
                <w:szCs w:val="27"/>
                <w:lang w:eastAsia="ru-RU"/>
              </w:rPr>
              <w:br/>
              <w:t>_____________ _______________________</w:t>
            </w:r>
            <w:r w:rsidRPr="00EF3555">
              <w:rPr>
                <w:rFonts w:ascii="Times New Roman" w:eastAsia="Times New Roman" w:hAnsi="Times New Roman" w:cs="Times New Roman"/>
                <w:color w:val="333333"/>
                <w:sz w:val="27"/>
                <w:szCs w:val="27"/>
                <w:lang w:eastAsia="ru-RU"/>
              </w:rPr>
              <w:br/>
              <w:t>(подпись)                 (</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           </w:t>
            </w:r>
            <w:r w:rsidRPr="00EF3555">
              <w:rPr>
                <w:rFonts w:ascii="Times New Roman" w:eastAsia="Times New Roman" w:hAnsi="Times New Roman" w:cs="Times New Roman"/>
                <w:color w:val="333333"/>
                <w:sz w:val="27"/>
                <w:szCs w:val="27"/>
                <w:lang w:eastAsia="ru-RU"/>
              </w:rPr>
              <w:br/>
            </w:r>
            <w:r w:rsidRPr="00EF3555">
              <w:rPr>
                <w:rFonts w:ascii="Times New Roman" w:eastAsia="Times New Roman" w:hAnsi="Times New Roman" w:cs="Times New Roman"/>
                <w:color w:val="333333"/>
                <w:sz w:val="27"/>
                <w:szCs w:val="27"/>
                <w:lang w:eastAsia="ru-RU"/>
              </w:rPr>
              <w:br/>
              <w:t>"___" __________________ 20_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F3555">
        <w:rPr>
          <w:rFonts w:ascii="Times New Roman" w:eastAsia="Times New Roman" w:hAnsi="Times New Roman" w:cs="Times New Roman"/>
          <w:b/>
          <w:bCs/>
          <w:color w:val="333333"/>
          <w:sz w:val="27"/>
          <w:szCs w:val="27"/>
          <w:lang w:eastAsia="ru-RU"/>
        </w:rPr>
        <w:t>ПАСПОРТ БЕЗОПАСНОСТИ</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(наименование объекта (территории)</w:t>
      </w:r>
      <w:proofErr w:type="gramEnd"/>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г</w:t>
      </w:r>
      <w:proofErr w:type="gramEnd"/>
      <w:r w:rsidRPr="00EF3555">
        <w:rPr>
          <w:rFonts w:ascii="Times New Roman" w:eastAsia="Times New Roman" w:hAnsi="Times New Roman" w:cs="Times New Roman"/>
          <w:color w:val="333333"/>
          <w:sz w:val="27"/>
          <w:szCs w:val="27"/>
          <w:lang w:eastAsia="ru-RU"/>
        </w:rPr>
        <w:t>. 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(наименование населенного пункта)</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20___ г.</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 Общие сведения об объекте (территории)</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(полное и сокращенное наименования объекта (территории), время введения в эксплуатацию)</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(почтовый адрес, телефон, факс, телетайп, мобильная связь)</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(ведомственная принадлежность, основной вид деятельности объекта (территории)</w:t>
      </w:r>
      <w:proofErr w:type="gramEnd"/>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(вышестоящая (головная) организация: почтовый адрес, телефон, факс, телетайп)</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(форма собственности (федеральная, региональная, муниципальная, частная)</w:t>
      </w:r>
      <w:proofErr w:type="gramEnd"/>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(для акционерных обществ и товариществ - доля государства в уставном капитале)</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(режим работы объекта (территории)</w:t>
      </w:r>
      <w:proofErr w:type="gramEnd"/>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(общая площадь объекта (территории), кв. метров)</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(протяженность периметра объекта (территории), метров)</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(категория объекта (территории)</w:t>
      </w:r>
      <w:proofErr w:type="gramEnd"/>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 xml:space="preserve"> руководителя объекта, служебный, мобильный, домашний телефоны)</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 xml:space="preserve"> заместителя руководителя объекта по безопасности, служебный, мобильный, домашний телефоны)</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 xml:space="preserve"> руководителя подразделения охраны, служебный, мобильный, домашний телефоны)</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(краткая характеристика местности в районе расположения объекта (территории)</w:t>
      </w:r>
      <w:proofErr w:type="gramEnd"/>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(рельеф, прилегающие лесные массивы, возможность скрытного подхода к объекту (территории)</w:t>
      </w:r>
      <w:proofErr w:type="gramEnd"/>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(здания, строения, сооружения, автостоянки, расположенные на объекте (территории)</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 Сведения о потенциально опасных объектах, расположенных в непосредственной близости к объекту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85"/>
        <w:gridCol w:w="1955"/>
        <w:gridCol w:w="2736"/>
        <w:gridCol w:w="2073"/>
        <w:gridCol w:w="1781"/>
      </w:tblGrid>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N</w:t>
            </w:r>
            <w:r w:rsidRPr="00EF3555">
              <w:rPr>
                <w:rFonts w:ascii="Times New Roman" w:eastAsia="Times New Roman" w:hAnsi="Times New Roman" w:cs="Times New Roman"/>
                <w:color w:val="333333"/>
                <w:sz w:val="27"/>
                <w:szCs w:val="27"/>
                <w:lang w:eastAsia="ru-RU"/>
              </w:rPr>
              <w:br/>
            </w:r>
            <w:proofErr w:type="gramStart"/>
            <w:r w:rsidRPr="00EF3555">
              <w:rPr>
                <w:rFonts w:ascii="Times New Roman" w:eastAsia="Times New Roman" w:hAnsi="Times New Roman" w:cs="Times New Roman"/>
                <w:color w:val="333333"/>
                <w:sz w:val="27"/>
                <w:szCs w:val="27"/>
                <w:lang w:eastAsia="ru-RU"/>
              </w:rPr>
              <w:t>п</w:t>
            </w:r>
            <w:proofErr w:type="gramEnd"/>
            <w:r w:rsidRPr="00EF355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Наименование объекта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Характеристика объекта по видам значимости и опасности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Сторона расположения объекта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Расстояние до объекта (метров)</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 Размещение объекта (территории) по отношению к транспортным коммуникациям</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85"/>
        <w:gridCol w:w="3732"/>
        <w:gridCol w:w="2402"/>
        <w:gridCol w:w="2411"/>
      </w:tblGrid>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N</w:t>
            </w:r>
            <w:r w:rsidRPr="00EF3555">
              <w:rPr>
                <w:rFonts w:ascii="Times New Roman" w:eastAsia="Times New Roman" w:hAnsi="Times New Roman" w:cs="Times New Roman"/>
                <w:color w:val="333333"/>
                <w:sz w:val="27"/>
                <w:szCs w:val="27"/>
                <w:lang w:eastAsia="ru-RU"/>
              </w:rPr>
              <w:br/>
            </w:r>
            <w:proofErr w:type="gramStart"/>
            <w:r w:rsidRPr="00EF3555">
              <w:rPr>
                <w:rFonts w:ascii="Times New Roman" w:eastAsia="Times New Roman" w:hAnsi="Times New Roman" w:cs="Times New Roman"/>
                <w:color w:val="333333"/>
                <w:sz w:val="27"/>
                <w:szCs w:val="27"/>
                <w:lang w:eastAsia="ru-RU"/>
              </w:rPr>
              <w:t>п</w:t>
            </w:r>
            <w:proofErr w:type="gramEnd"/>
            <w:r w:rsidRPr="00EF355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Вид транспорта и транспортных коммуникаций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Наименование объекта транспортной коммуникации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Расстояние до транспортных коммуникаций (метров)</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Автомобильный</w:t>
            </w:r>
            <w:proofErr w:type="gramEnd"/>
            <w:r w:rsidRPr="00EF3555">
              <w:rPr>
                <w:rFonts w:ascii="Times New Roman" w:eastAsia="Times New Roman" w:hAnsi="Times New Roman" w:cs="Times New Roman"/>
                <w:color w:val="333333"/>
                <w:sz w:val="27"/>
                <w:szCs w:val="27"/>
                <w:lang w:eastAsia="ru-RU"/>
              </w:rPr>
              <w:t xml:space="preserve"> (магистрали, шоссе, дороги, автовокзалы, автостанции)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Железнодорожный</w:t>
            </w:r>
            <w:proofErr w:type="gramEnd"/>
            <w:r w:rsidRPr="00EF3555">
              <w:rPr>
                <w:rFonts w:ascii="Times New Roman" w:eastAsia="Times New Roman" w:hAnsi="Times New Roman" w:cs="Times New Roman"/>
                <w:color w:val="333333"/>
                <w:sz w:val="27"/>
                <w:szCs w:val="27"/>
                <w:lang w:eastAsia="ru-RU"/>
              </w:rPr>
              <w:t xml:space="preserve"> (железнодорожные пути, вокзалы, станции, платформы, переезды)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Воздушный</w:t>
            </w:r>
            <w:proofErr w:type="gramEnd"/>
            <w:r w:rsidRPr="00EF3555">
              <w:rPr>
                <w:rFonts w:ascii="Times New Roman" w:eastAsia="Times New Roman" w:hAnsi="Times New Roman" w:cs="Times New Roman"/>
                <w:color w:val="333333"/>
                <w:sz w:val="27"/>
                <w:szCs w:val="27"/>
                <w:lang w:eastAsia="ru-RU"/>
              </w:rPr>
              <w:t xml:space="preserve"> (аэропорты, аэровокзалы, военные аэродромы, вертолетные площадки, взлетно-посадочные полосы)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Водный</w:t>
            </w:r>
            <w:proofErr w:type="gramEnd"/>
            <w:r w:rsidRPr="00EF3555">
              <w:rPr>
                <w:rFonts w:ascii="Times New Roman" w:eastAsia="Times New Roman" w:hAnsi="Times New Roman" w:cs="Times New Roman"/>
                <w:color w:val="333333"/>
                <w:sz w:val="27"/>
                <w:szCs w:val="27"/>
                <w:lang w:eastAsia="ru-RU"/>
              </w:rPr>
              <w:t xml:space="preserve"> (морские и речные порты, причалы)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 Общие сведения о сотрудниках (работниках) и (или) арендаторах объекта (территории)</w:t>
      </w:r>
    </w:p>
    <w:p w:rsidR="00EF3555" w:rsidRPr="00EF3555" w:rsidRDefault="00EF3555" w:rsidP="00EF3555">
      <w:pPr>
        <w:shd w:val="clear" w:color="auto" w:fill="FFFFFF"/>
        <w:spacing w:before="90" w:after="90" w:line="240" w:lineRule="auto"/>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lastRenderedPageBreak/>
        <w:t>___________________________________________________________________________</w:t>
      </w:r>
      <w:proofErr w:type="gramEnd"/>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(численность сотрудников (работников) объекта (территории)</w:t>
      </w:r>
      <w:proofErr w:type="gramEnd"/>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(средняя и максимальная посещаемость объекта (территории), количество одновременно пребывающих людей)</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(сведения об арендаторах объекта (территории)</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5. Сведения о потенциально опасных участках и (или) критических элементах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запретные или режимные зоны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84"/>
        <w:gridCol w:w="3451"/>
        <w:gridCol w:w="2011"/>
        <w:gridCol w:w="3084"/>
      </w:tblGrid>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N</w:t>
            </w:r>
            <w:r w:rsidRPr="00EF3555">
              <w:rPr>
                <w:rFonts w:ascii="Times New Roman" w:eastAsia="Times New Roman" w:hAnsi="Times New Roman" w:cs="Times New Roman"/>
                <w:color w:val="333333"/>
                <w:sz w:val="27"/>
                <w:szCs w:val="27"/>
                <w:lang w:eastAsia="ru-RU"/>
              </w:rPr>
              <w:br/>
            </w:r>
            <w:proofErr w:type="gramStart"/>
            <w:r w:rsidRPr="00EF3555">
              <w:rPr>
                <w:rFonts w:ascii="Times New Roman" w:eastAsia="Times New Roman" w:hAnsi="Times New Roman" w:cs="Times New Roman"/>
                <w:color w:val="333333"/>
                <w:sz w:val="27"/>
                <w:szCs w:val="27"/>
                <w:lang w:eastAsia="ru-RU"/>
              </w:rPr>
              <w:t>п</w:t>
            </w:r>
            <w:proofErr w:type="gramEnd"/>
            <w:r w:rsidRPr="00EF355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Наименование запретной или режимной зоны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Площадь (кв. метров)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Протяженность границ зоны (метров)</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потенциально опасные участки и критические элементы</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484"/>
        <w:gridCol w:w="3628"/>
        <w:gridCol w:w="2247"/>
        <w:gridCol w:w="2701"/>
      </w:tblGrid>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N</w:t>
            </w:r>
            <w:r w:rsidRPr="00EF3555">
              <w:rPr>
                <w:rFonts w:ascii="Times New Roman" w:eastAsia="Times New Roman" w:hAnsi="Times New Roman" w:cs="Times New Roman"/>
                <w:color w:val="333333"/>
                <w:sz w:val="27"/>
                <w:szCs w:val="27"/>
                <w:lang w:eastAsia="ru-RU"/>
              </w:rPr>
              <w:br/>
            </w:r>
            <w:proofErr w:type="gramStart"/>
            <w:r w:rsidRPr="00EF3555">
              <w:rPr>
                <w:rFonts w:ascii="Times New Roman" w:eastAsia="Times New Roman" w:hAnsi="Times New Roman" w:cs="Times New Roman"/>
                <w:color w:val="333333"/>
                <w:sz w:val="27"/>
                <w:szCs w:val="27"/>
                <w:lang w:eastAsia="ru-RU"/>
              </w:rPr>
              <w:t>п</w:t>
            </w:r>
            <w:proofErr w:type="gramEnd"/>
            <w:r w:rsidRPr="00EF355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Наименование потенциально опасного участка или критического элемента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Количество работающих (человек)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Характер возможной чрезвычайной ситуации</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6. Возможные противоправные действия на объекте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объекта (территории) или его части,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(зафиксированные диверсионно-террористические проявления в отношении объекта (территории) или в районе его расположения, их краткая характеристика)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7. Оценка социально-экономических последствий террористического акта на объекте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bl>
      <w:tblPr>
        <w:tblW w:w="9180" w:type="dxa"/>
        <w:tblInd w:w="30" w:type="dxa"/>
        <w:shd w:val="clear" w:color="auto" w:fill="FFFFFF"/>
        <w:tblCellMar>
          <w:left w:w="0" w:type="dxa"/>
          <w:right w:w="0" w:type="dxa"/>
        </w:tblCellMar>
        <w:tblLook w:val="04A0" w:firstRow="1" w:lastRow="0" w:firstColumn="1" w:lastColumn="0" w:noHBand="0" w:noVBand="1"/>
      </w:tblPr>
      <w:tblGrid>
        <w:gridCol w:w="485"/>
        <w:gridCol w:w="2234"/>
        <w:gridCol w:w="1683"/>
        <w:gridCol w:w="1200"/>
        <w:gridCol w:w="1428"/>
        <w:gridCol w:w="2150"/>
      </w:tblGrid>
      <w:tr w:rsidR="00EF3555" w:rsidRPr="00EF3555" w:rsidTr="00EF3555">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N</w:t>
            </w:r>
            <w:r w:rsidRPr="00EF3555">
              <w:rPr>
                <w:rFonts w:ascii="Times New Roman" w:eastAsia="Times New Roman" w:hAnsi="Times New Roman" w:cs="Times New Roman"/>
                <w:color w:val="333333"/>
                <w:sz w:val="27"/>
                <w:szCs w:val="27"/>
                <w:lang w:eastAsia="ru-RU"/>
              </w:rPr>
              <w:br/>
            </w:r>
            <w:proofErr w:type="gramStart"/>
            <w:r w:rsidRPr="00EF3555">
              <w:rPr>
                <w:rFonts w:ascii="Times New Roman" w:eastAsia="Times New Roman" w:hAnsi="Times New Roman" w:cs="Times New Roman"/>
                <w:color w:val="333333"/>
                <w:sz w:val="27"/>
                <w:szCs w:val="27"/>
                <w:lang w:eastAsia="ru-RU"/>
              </w:rPr>
              <w:t>п</w:t>
            </w:r>
            <w:proofErr w:type="gramEnd"/>
            <w:r w:rsidRPr="00EF3555">
              <w:rPr>
                <w:rFonts w:ascii="Times New Roman" w:eastAsia="Times New Roman" w:hAnsi="Times New Roman" w:cs="Times New Roman"/>
                <w:color w:val="333333"/>
                <w:sz w:val="27"/>
                <w:szCs w:val="27"/>
                <w:lang w:eastAsia="ru-RU"/>
              </w:rPr>
              <w:t>/п</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Террористическая угроза</w:t>
            </w:r>
          </w:p>
        </w:tc>
        <w:tc>
          <w:tcPr>
            <w:tcW w:w="0" w:type="auto"/>
            <w:gridSpan w:val="3"/>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Прогнозируемое количество пострадавших в результате террористического акта (человек)</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Прогнозируемый размер материального</w:t>
            </w:r>
            <w:r w:rsidRPr="00EF3555">
              <w:rPr>
                <w:rFonts w:ascii="Times New Roman" w:eastAsia="Times New Roman" w:hAnsi="Times New Roman" w:cs="Times New Roman"/>
                <w:color w:val="333333"/>
                <w:sz w:val="27"/>
                <w:szCs w:val="27"/>
                <w:lang w:eastAsia="ru-RU"/>
              </w:rPr>
              <w:br/>
              <w:t>ущерба (тыс. рублей)</w:t>
            </w:r>
          </w:p>
        </w:tc>
      </w:tr>
      <w:tr w:rsidR="00EF3555" w:rsidRPr="00EF3555" w:rsidTr="00EF3555">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F3555" w:rsidRPr="00EF3555" w:rsidRDefault="00EF3555" w:rsidP="00EF3555">
            <w:pPr>
              <w:spacing w:after="0" w:line="240" w:lineRule="auto"/>
              <w:rPr>
                <w:rFonts w:ascii="Times New Roman" w:eastAsia="Times New Roman" w:hAnsi="Times New Roman" w:cs="Times New Roman"/>
                <w:color w:val="333333"/>
                <w:sz w:val="27"/>
                <w:szCs w:val="27"/>
                <w:lang w:eastAsia="ru-RU"/>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F3555" w:rsidRPr="00EF3555" w:rsidRDefault="00EF3555" w:rsidP="00EF3555">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персонал объекта (территории)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персонал охраны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посетители</w:t>
            </w: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F3555" w:rsidRPr="00EF3555" w:rsidRDefault="00EF3555" w:rsidP="00EF3555">
            <w:pPr>
              <w:spacing w:after="0" w:line="240" w:lineRule="auto"/>
              <w:rPr>
                <w:rFonts w:ascii="Times New Roman" w:eastAsia="Times New Roman" w:hAnsi="Times New Roman" w:cs="Times New Roman"/>
                <w:color w:val="333333"/>
                <w:sz w:val="27"/>
                <w:szCs w:val="27"/>
                <w:lang w:eastAsia="ru-RU"/>
              </w:rPr>
            </w:pP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8. Силы и средства, привлекаемые для обеспечения антитеррористической защищенности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(наименование подразделения </w:t>
      </w:r>
      <w:r w:rsidRPr="00EF3555">
        <w:rPr>
          <w:rFonts w:ascii="Times New Roman" w:eastAsia="Times New Roman" w:hAnsi="Times New Roman" w:cs="Times New Roman"/>
          <w:color w:val="1111EE"/>
          <w:sz w:val="27"/>
          <w:szCs w:val="27"/>
          <w:lang w:eastAsia="ru-RU"/>
        </w:rPr>
        <w:t>войск национальной гвардии</w:t>
      </w:r>
      <w:r w:rsidRPr="00EF3555">
        <w:rPr>
          <w:rFonts w:ascii="Times New Roman" w:eastAsia="Times New Roman" w:hAnsi="Times New Roman" w:cs="Times New Roman"/>
          <w:color w:val="333333"/>
          <w:sz w:val="27"/>
          <w:szCs w:val="27"/>
          <w:lang w:eastAsia="ru-RU"/>
        </w:rPr>
        <w:t> </w:t>
      </w:r>
      <w:r w:rsidRPr="00EF3555">
        <w:rPr>
          <w:rFonts w:ascii="Times New Roman" w:eastAsia="Times New Roman" w:hAnsi="Times New Roman" w:cs="Times New Roman"/>
          <w:color w:val="1111EE"/>
          <w:sz w:val="27"/>
          <w:szCs w:val="27"/>
          <w:lang w:eastAsia="ru-RU"/>
        </w:rPr>
        <w:t>Российской Федерации, обеспечивающего охрану объекта (территории)</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(характеристика группы быстрого реагирования или тревожной (резервной) группы (численность, вооружение, время прибытия от места постоянной дислокации до наиболее удаленных точек объекта (территории)</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(количество и местоположение помещений охраны (постов охраны, контрольно-пропускных пунктов, пульта охраны и т.д.)</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1111EE"/>
          <w:sz w:val="27"/>
          <w:szCs w:val="27"/>
          <w:lang w:eastAsia="ru-RU"/>
        </w:rPr>
        <w:t xml:space="preserve">(территориальные органы МВД России и </w:t>
      </w:r>
      <w:proofErr w:type="spellStart"/>
      <w:r w:rsidRPr="00EF3555">
        <w:rPr>
          <w:rFonts w:ascii="Times New Roman" w:eastAsia="Times New Roman" w:hAnsi="Times New Roman" w:cs="Times New Roman"/>
          <w:color w:val="1111EE"/>
          <w:sz w:val="27"/>
          <w:szCs w:val="27"/>
          <w:lang w:eastAsia="ru-RU"/>
        </w:rPr>
        <w:t>Росгвардии</w:t>
      </w:r>
      <w:proofErr w:type="spellEnd"/>
      <w:r w:rsidRPr="00EF3555">
        <w:rPr>
          <w:rFonts w:ascii="Times New Roman" w:eastAsia="Times New Roman" w:hAnsi="Times New Roman" w:cs="Times New Roman"/>
          <w:color w:val="1111EE"/>
          <w:sz w:val="27"/>
          <w:szCs w:val="27"/>
          <w:lang w:eastAsia="ru-RU"/>
        </w:rPr>
        <w:t>, направляющие при </w:t>
      </w:r>
      <w:r w:rsidRPr="00EF3555">
        <w:rPr>
          <w:rFonts w:ascii="Times New Roman" w:eastAsia="Times New Roman" w:hAnsi="Times New Roman" w:cs="Times New Roman"/>
          <w:color w:val="333333"/>
          <w:sz w:val="27"/>
          <w:szCs w:val="27"/>
          <w:lang w:eastAsia="ru-RU"/>
        </w:rPr>
        <w:t>необходимости резерв, сведения о наличии добровольной народной дружины или других организаций по охране общественного порядка)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д) состав суточного наряда, обеспечивающего охрану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664"/>
        <w:gridCol w:w="2108"/>
        <w:gridCol w:w="2258"/>
      </w:tblGrid>
      <w:tr w:rsidR="00EF3555" w:rsidRPr="00EF3555" w:rsidTr="00EF3555">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Вид наряда</w:t>
            </w:r>
          </w:p>
        </w:tc>
        <w:tc>
          <w:tcPr>
            <w:tcW w:w="0" w:type="auto"/>
            <w:gridSpan w:val="2"/>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Количество</w:t>
            </w:r>
          </w:p>
        </w:tc>
      </w:tr>
      <w:tr w:rsidR="00EF3555" w:rsidRPr="00EF3555" w:rsidTr="00EF3555">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F3555" w:rsidRPr="00EF3555" w:rsidRDefault="00EF3555" w:rsidP="00EF3555">
            <w:pPr>
              <w:spacing w:after="0" w:line="240" w:lineRule="auto"/>
              <w:rPr>
                <w:rFonts w:ascii="Times New Roman" w:eastAsia="Times New Roman" w:hAnsi="Times New Roman" w:cs="Times New Roman"/>
                <w:color w:val="333333"/>
                <w:sz w:val="27"/>
                <w:szCs w:val="27"/>
                <w:lang w:eastAsia="ru-RU"/>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единиц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человек</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Караул</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Внешний пост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Внутренний пост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Суточный пост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12-часовой пост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8-часовой пост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Всего</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е) средства охраны</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roofErr w:type="gramEnd"/>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ж) организация оповещения и связи</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(между постами: телефоны, радиостанции)</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(между постами и центральным пунктом: телефоны, радиостанции центрального пункта)</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EF3555">
        <w:rPr>
          <w:rFonts w:ascii="Times New Roman" w:eastAsia="Times New Roman" w:hAnsi="Times New Roman" w:cs="Times New Roman"/>
          <w:color w:val="333333"/>
          <w:sz w:val="27"/>
          <w:szCs w:val="27"/>
          <w:lang w:eastAsia="ru-RU"/>
        </w:rPr>
        <w:t>(номера телефонов частных охранных организаций, диспетчерских и дежурных служб (города, района)</w:t>
      </w:r>
      <w:proofErr w:type="gramEnd"/>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(номера телефонов дежурного территориального органа безопасности, территориальных органов МВД России</w:t>
      </w:r>
      <w:r w:rsidRPr="00EF3555">
        <w:rPr>
          <w:rFonts w:ascii="Times New Roman" w:eastAsia="Times New Roman" w:hAnsi="Times New Roman" w:cs="Times New Roman"/>
          <w:color w:val="1111EE"/>
          <w:sz w:val="27"/>
          <w:szCs w:val="27"/>
          <w:lang w:eastAsia="ru-RU"/>
        </w:rPr>
        <w:t xml:space="preserve">, </w:t>
      </w:r>
      <w:proofErr w:type="spellStart"/>
      <w:r w:rsidRPr="00EF3555">
        <w:rPr>
          <w:rFonts w:ascii="Times New Roman" w:eastAsia="Times New Roman" w:hAnsi="Times New Roman" w:cs="Times New Roman"/>
          <w:color w:val="1111EE"/>
          <w:sz w:val="27"/>
          <w:szCs w:val="27"/>
          <w:lang w:eastAsia="ru-RU"/>
        </w:rPr>
        <w:t>Росгвардии</w:t>
      </w:r>
      <w:proofErr w:type="spellEnd"/>
      <w:r w:rsidRPr="00EF3555">
        <w:rPr>
          <w:rFonts w:ascii="Times New Roman" w:eastAsia="Times New Roman" w:hAnsi="Times New Roman" w:cs="Times New Roman"/>
          <w:color w:val="333333"/>
          <w:sz w:val="27"/>
          <w:szCs w:val="27"/>
          <w:lang w:eastAsia="ru-RU"/>
        </w:rPr>
        <w:t> и МЧС России)</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(наименование ближайших подразделений аварийно-спасательных служб и расстояние до них, </w:t>
      </w:r>
      <w:proofErr w:type="gramStart"/>
      <w:r w:rsidRPr="00EF3555">
        <w:rPr>
          <w:rFonts w:ascii="Times New Roman" w:eastAsia="Times New Roman" w:hAnsi="Times New Roman" w:cs="Times New Roman"/>
          <w:color w:val="333333"/>
          <w:sz w:val="27"/>
          <w:szCs w:val="27"/>
          <w:lang w:eastAsia="ru-RU"/>
        </w:rPr>
        <w:t>км</w:t>
      </w:r>
      <w:proofErr w:type="gramEnd"/>
      <w:r w:rsidRPr="00EF3555">
        <w:rPr>
          <w:rFonts w:ascii="Times New Roman" w:eastAsia="Times New Roman" w:hAnsi="Times New Roman" w:cs="Times New Roman"/>
          <w:color w:val="333333"/>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i/>
          <w:iCs/>
          <w:color w:val="1111EE"/>
          <w:sz w:val="27"/>
          <w:szCs w:val="27"/>
          <w:lang w:eastAsia="ru-RU"/>
        </w:rPr>
        <w:t>(В редакции </w:t>
      </w:r>
      <w:bookmarkStart w:id="0" w:name="_GoBack"/>
      <w:r w:rsidRPr="00ED05B0">
        <w:rPr>
          <w:rFonts w:ascii="Times New Roman" w:eastAsia="Times New Roman" w:hAnsi="Times New Roman" w:cs="Times New Roman"/>
          <w:i/>
          <w:iCs/>
          <w:color w:val="1111EE"/>
          <w:sz w:val="27"/>
          <w:szCs w:val="27"/>
          <w:lang w:eastAsia="ru-RU"/>
        </w:rPr>
        <w:t>Постановления</w:t>
      </w:r>
      <w:r w:rsidRPr="00EF3555">
        <w:rPr>
          <w:rFonts w:ascii="Times New Roman" w:eastAsia="Times New Roman" w:hAnsi="Times New Roman" w:cs="Times New Roman"/>
          <w:i/>
          <w:iCs/>
          <w:color w:val="1111EE"/>
          <w:sz w:val="27"/>
          <w:szCs w:val="27"/>
          <w:lang w:eastAsia="ru-RU"/>
        </w:rPr>
        <w:t xml:space="preserve"> Правительства </w:t>
      </w:r>
      <w:bookmarkEnd w:id="0"/>
      <w:r w:rsidRPr="00EF3555">
        <w:rPr>
          <w:rFonts w:ascii="Times New Roman" w:eastAsia="Times New Roman" w:hAnsi="Times New Roman" w:cs="Times New Roman"/>
          <w:i/>
          <w:iCs/>
          <w:color w:val="1111EE"/>
          <w:sz w:val="27"/>
          <w:szCs w:val="27"/>
          <w:lang w:eastAsia="ru-RU"/>
        </w:rPr>
        <w:t>Российской Федерации </w:t>
      </w:r>
      <w:hyperlink r:id="rId137" w:tgtFrame="contents" w:history="1">
        <w:r w:rsidRPr="00EF3555">
          <w:rPr>
            <w:rFonts w:ascii="Times New Roman" w:eastAsia="Times New Roman" w:hAnsi="Times New Roman" w:cs="Times New Roman"/>
            <w:i/>
            <w:iCs/>
            <w:color w:val="0000FF"/>
            <w:sz w:val="27"/>
            <w:szCs w:val="27"/>
            <w:u w:val="single"/>
            <w:lang w:eastAsia="ru-RU"/>
          </w:rPr>
          <w:t>от 14.10.2016  № 1040</w:t>
        </w:r>
      </w:hyperlink>
      <w:r w:rsidRPr="00EF3555">
        <w:rPr>
          <w:rFonts w:ascii="Times New Roman" w:eastAsia="Times New Roman" w:hAnsi="Times New Roman" w:cs="Times New Roman"/>
          <w:i/>
          <w:iCs/>
          <w:color w:val="1111EE"/>
          <w:sz w:val="27"/>
          <w:szCs w:val="27"/>
          <w:lang w:eastAsia="ru-RU"/>
        </w:rPr>
        <w:t>)</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9. Меры по инженерно-технической, физической защите и пожарной безопасности объекта:</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а) средства инженерно-технической </w:t>
      </w:r>
      <w:proofErr w:type="spellStart"/>
      <w:r w:rsidRPr="00EF3555">
        <w:rPr>
          <w:rFonts w:ascii="Times New Roman" w:eastAsia="Times New Roman" w:hAnsi="Times New Roman" w:cs="Times New Roman"/>
          <w:color w:val="333333"/>
          <w:sz w:val="27"/>
          <w:szCs w:val="27"/>
          <w:lang w:eastAsia="ru-RU"/>
        </w:rPr>
        <w:t>укрепленности</w:t>
      </w:r>
      <w:proofErr w:type="spellEnd"/>
      <w:r w:rsidRPr="00EF3555">
        <w:rPr>
          <w:rFonts w:ascii="Times New Roman" w:eastAsia="Times New Roman" w:hAnsi="Times New Roman" w:cs="Times New Roman"/>
          <w:color w:val="333333"/>
          <w:sz w:val="27"/>
          <w:szCs w:val="27"/>
          <w:lang w:eastAsia="ru-RU"/>
        </w:rPr>
        <w:t xml:space="preserve"> объекта (территории)</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(виды, характеристика и места установки)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система оповещения и управления эвакуацией </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(характеристика системы оповещения; количество входов, аварийных выходов, подъездных коммуникаций, путей эвакуации; количество собственного и (или) привлеченного на договорной основе автотранспорта для эвакуации людей и имущества при угрозе совершения террористических актов, автотранспортных средств, реквизиты договоров с автохозяйствами и телефоны их диспетчерских служб)</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 сведения о возможности оказания первой медицинской помощи в случае совершения террористического акта </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(наличие и укомплектованность медпунктов, их размещение, наличие аптечек первой медицинской помощи, другого медицинского оборудования для оказания экстренной медицинской помощи, наличие подготовленного персонала и т.д.)</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г) обеспечение пожарной безопасности </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(меры по обеспечению пожарной безопасности объекта (территории), места расположения пожарных водоемов, пожарных гидрантов и первичных средств пожаротушения)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10. Оценка достаточности мероприятий по защите критических элементов и потенциально опасных участков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bl>
      <w:tblPr>
        <w:tblW w:w="9000" w:type="dxa"/>
        <w:tblInd w:w="30" w:type="dxa"/>
        <w:shd w:val="clear" w:color="auto" w:fill="FFFFFF"/>
        <w:tblCellMar>
          <w:left w:w="0" w:type="dxa"/>
          <w:right w:w="0" w:type="dxa"/>
        </w:tblCellMar>
        <w:tblLook w:val="04A0" w:firstRow="1" w:lastRow="0" w:firstColumn="1" w:lastColumn="0" w:noHBand="0" w:noVBand="1"/>
      </w:tblPr>
      <w:tblGrid>
        <w:gridCol w:w="403"/>
        <w:gridCol w:w="1429"/>
        <w:gridCol w:w="1487"/>
        <w:gridCol w:w="1245"/>
        <w:gridCol w:w="1666"/>
        <w:gridCol w:w="1426"/>
        <w:gridCol w:w="1789"/>
      </w:tblGrid>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N</w:t>
            </w:r>
            <w:r w:rsidRPr="00EF3555">
              <w:rPr>
                <w:rFonts w:ascii="Times New Roman" w:eastAsia="Times New Roman" w:hAnsi="Times New Roman" w:cs="Times New Roman"/>
                <w:color w:val="333333"/>
                <w:sz w:val="27"/>
                <w:szCs w:val="27"/>
                <w:lang w:eastAsia="ru-RU"/>
              </w:rPr>
              <w:br/>
            </w:r>
            <w:proofErr w:type="gramStart"/>
            <w:r w:rsidRPr="00EF3555">
              <w:rPr>
                <w:rFonts w:ascii="Times New Roman" w:eastAsia="Times New Roman" w:hAnsi="Times New Roman" w:cs="Times New Roman"/>
                <w:color w:val="333333"/>
                <w:sz w:val="27"/>
                <w:szCs w:val="27"/>
                <w:lang w:eastAsia="ru-RU"/>
              </w:rPr>
              <w:t>п</w:t>
            </w:r>
            <w:proofErr w:type="gramEnd"/>
            <w:r w:rsidRPr="00EF3555">
              <w:rPr>
                <w:rFonts w:ascii="Times New Roman" w:eastAsia="Times New Roman" w:hAnsi="Times New Roman" w:cs="Times New Roman"/>
                <w:color w:val="333333"/>
                <w:sz w:val="27"/>
                <w:szCs w:val="27"/>
                <w:lang w:eastAsia="ru-RU"/>
              </w:rPr>
              <w:t>/п</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Наименование критического элемента или потенциально опасного участка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Выполнение установленных требований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Выполнение задачи по физической защите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xml:space="preserve">Выполнение задачи по предотвращению </w:t>
            </w:r>
            <w:proofErr w:type="spellStart"/>
            <w:proofErr w:type="gramStart"/>
            <w:r w:rsidRPr="00EF3555">
              <w:rPr>
                <w:rFonts w:ascii="Times New Roman" w:eastAsia="Times New Roman" w:hAnsi="Times New Roman" w:cs="Times New Roman"/>
                <w:color w:val="333333"/>
                <w:sz w:val="27"/>
                <w:szCs w:val="27"/>
                <w:lang w:eastAsia="ru-RU"/>
              </w:rPr>
              <w:t>террористичес</w:t>
            </w:r>
            <w:proofErr w:type="spellEnd"/>
            <w:r w:rsidRPr="00EF3555">
              <w:rPr>
                <w:rFonts w:ascii="Times New Roman" w:eastAsia="Times New Roman" w:hAnsi="Times New Roman" w:cs="Times New Roman"/>
                <w:color w:val="333333"/>
                <w:sz w:val="27"/>
                <w:szCs w:val="27"/>
                <w:lang w:eastAsia="ru-RU"/>
              </w:rPr>
              <w:t xml:space="preserve"> кого</w:t>
            </w:r>
            <w:proofErr w:type="gramEnd"/>
            <w:r w:rsidRPr="00EF3555">
              <w:rPr>
                <w:rFonts w:ascii="Times New Roman" w:eastAsia="Times New Roman" w:hAnsi="Times New Roman" w:cs="Times New Roman"/>
                <w:color w:val="333333"/>
                <w:sz w:val="27"/>
                <w:szCs w:val="27"/>
                <w:lang w:eastAsia="ru-RU"/>
              </w:rPr>
              <w:t xml:space="preserve"> акта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Вывод о достаточности мероприятий по защите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Компенсационные мероприятия</w:t>
            </w:r>
          </w:p>
        </w:tc>
      </w:tr>
      <w:tr w:rsidR="00EF3555" w:rsidRPr="00EF3555" w:rsidTr="00EF3555">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11. Выводы и рекомендации: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 выводы о надежности охраны объекта (территории) и способности противостоять попыткам несанкционированного проникновения на объект (территорию) для совершения террористических актов и иных противоправных действий ___________________________________________________________________</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б) первоочередные, неотложные мероприятия, направленные на обеспечение антитеррористической защищенности, устранение выявленных недостатков:</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12. Дополнительная информация с учетом особенностей объекта (территории)</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___________________________________________________________________________</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Приложения:</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1. Акт обследования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2. Ситуационный план объекта (территории) с обозначением его критических элементов (коммуникации, планы и экспликации отдельных зданий и сооружений или их частей), содержащий все изменения его строительной части.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lastRenderedPageBreak/>
        <w:t>3. План и схема охраны объекта (территории) с указанием контрольно-пропускных пунктов, постов охраны, инженерно-технических средств и уязвимых мест.</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4. Поэтажные планы объекта (территории) (подвальное помещение, этажи) с указанием путей эвакуации.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5. Схемы коммуникаций объекта (территории) (водоснабжения, электроснабжения, газоснабжения, вентиляции).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6. Инструкция по эвакуации сотрудников (работников) и посетителей объекта (территории).</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7. Лист учета корректировок.</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tbl>
      <w:tblPr>
        <w:tblW w:w="9300" w:type="dxa"/>
        <w:tblInd w:w="30" w:type="dxa"/>
        <w:shd w:val="clear" w:color="auto" w:fill="FFFFFF"/>
        <w:tblCellMar>
          <w:left w:w="0" w:type="dxa"/>
          <w:right w:w="0" w:type="dxa"/>
        </w:tblCellMar>
        <w:tblLook w:val="04A0" w:firstRow="1" w:lastRow="0" w:firstColumn="1" w:lastColumn="0" w:noHBand="0" w:noVBand="1"/>
      </w:tblPr>
      <w:tblGrid>
        <w:gridCol w:w="2445"/>
        <w:gridCol w:w="2820"/>
        <w:gridCol w:w="4035"/>
      </w:tblGrid>
      <w:tr w:rsidR="00EF3555" w:rsidRPr="00EF3555" w:rsidTr="00EF3555">
        <w:tc>
          <w:tcPr>
            <w:tcW w:w="0" w:type="auto"/>
            <w:tcBorders>
              <w:top w:val="nil"/>
              <w:left w:val="nil"/>
              <w:bottom w:val="nil"/>
              <w:right w:val="nil"/>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Члены комиссии: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w:t>
            </w:r>
            <w:r w:rsidRPr="00EF3555">
              <w:rPr>
                <w:rFonts w:ascii="Times New Roman" w:eastAsia="Times New Roman" w:hAnsi="Times New Roman" w:cs="Times New Roman"/>
                <w:color w:val="333333"/>
                <w:sz w:val="27"/>
                <w:szCs w:val="27"/>
                <w:lang w:eastAsia="ru-RU"/>
              </w:rPr>
              <w:br/>
              <w:t>(подпись)</w:t>
            </w:r>
            <w:r w:rsidRPr="00EF3555">
              <w:rPr>
                <w:rFonts w:ascii="Times New Roman" w:eastAsia="Times New Roman" w:hAnsi="Times New Roman" w:cs="Times New Roman"/>
                <w:color w:val="333333"/>
                <w:sz w:val="27"/>
                <w:szCs w:val="27"/>
                <w:lang w:eastAsia="ru-RU"/>
              </w:rPr>
              <w:br/>
              <w:t>____________________</w:t>
            </w:r>
            <w:r w:rsidRPr="00EF3555">
              <w:rPr>
                <w:rFonts w:ascii="Times New Roman" w:eastAsia="Times New Roman" w:hAnsi="Times New Roman" w:cs="Times New Roman"/>
                <w:color w:val="333333"/>
                <w:sz w:val="27"/>
                <w:szCs w:val="27"/>
                <w:lang w:eastAsia="ru-RU"/>
              </w:rPr>
              <w:br/>
              <w:t>(подпись)</w:t>
            </w:r>
            <w:r w:rsidRPr="00EF3555">
              <w:rPr>
                <w:rFonts w:ascii="Times New Roman" w:eastAsia="Times New Roman" w:hAnsi="Times New Roman" w:cs="Times New Roman"/>
                <w:color w:val="333333"/>
                <w:sz w:val="27"/>
                <w:szCs w:val="27"/>
                <w:lang w:eastAsia="ru-RU"/>
              </w:rPr>
              <w:br/>
              <w:t>____________________</w:t>
            </w:r>
            <w:r w:rsidRPr="00EF3555">
              <w:rPr>
                <w:rFonts w:ascii="Times New Roman" w:eastAsia="Times New Roman" w:hAnsi="Times New Roman" w:cs="Times New Roman"/>
                <w:color w:val="333333"/>
                <w:sz w:val="27"/>
                <w:szCs w:val="27"/>
                <w:lang w:eastAsia="ru-RU"/>
              </w:rPr>
              <w:b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w:t>
            </w:r>
            <w:r w:rsidRPr="00EF3555">
              <w:rPr>
                <w:rFonts w:ascii="Times New Roman" w:eastAsia="Times New Roman" w:hAnsi="Times New Roman" w:cs="Times New Roman"/>
                <w:color w:val="333333"/>
                <w:sz w:val="27"/>
                <w:szCs w:val="27"/>
                <w:lang w:eastAsia="ru-RU"/>
              </w:rPr>
              <w:br/>
              <w:t>(</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w:t>
            </w:r>
            <w:r w:rsidRPr="00EF3555">
              <w:rPr>
                <w:rFonts w:ascii="Times New Roman" w:eastAsia="Times New Roman" w:hAnsi="Times New Roman" w:cs="Times New Roman"/>
                <w:color w:val="333333"/>
                <w:sz w:val="27"/>
                <w:szCs w:val="27"/>
                <w:lang w:eastAsia="ru-RU"/>
              </w:rPr>
              <w:br/>
              <w:t>_____________________________</w:t>
            </w:r>
            <w:r w:rsidRPr="00EF3555">
              <w:rPr>
                <w:rFonts w:ascii="Times New Roman" w:eastAsia="Times New Roman" w:hAnsi="Times New Roman" w:cs="Times New Roman"/>
                <w:color w:val="333333"/>
                <w:sz w:val="27"/>
                <w:szCs w:val="27"/>
                <w:lang w:eastAsia="ru-RU"/>
              </w:rPr>
              <w:br/>
              <w:t>(</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w:t>
            </w:r>
            <w:r w:rsidRPr="00EF3555">
              <w:rPr>
                <w:rFonts w:ascii="Times New Roman" w:eastAsia="Times New Roman" w:hAnsi="Times New Roman" w:cs="Times New Roman"/>
                <w:color w:val="333333"/>
                <w:sz w:val="27"/>
                <w:szCs w:val="27"/>
                <w:lang w:eastAsia="ru-RU"/>
              </w:rPr>
              <w:br/>
              <w:t>_____________________________</w:t>
            </w:r>
            <w:r w:rsidRPr="00EF3555">
              <w:rPr>
                <w:rFonts w:ascii="Times New Roman" w:eastAsia="Times New Roman" w:hAnsi="Times New Roman" w:cs="Times New Roman"/>
                <w:color w:val="333333"/>
                <w:sz w:val="27"/>
                <w:szCs w:val="27"/>
                <w:lang w:eastAsia="ru-RU"/>
              </w:rPr>
              <w:br/>
              <w:t>(</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w:t>
            </w:r>
          </w:p>
        </w:tc>
      </w:tr>
      <w:tr w:rsidR="00EF3555" w:rsidRPr="00EF3555" w:rsidTr="00EF3555">
        <w:tc>
          <w:tcPr>
            <w:tcW w:w="0" w:type="auto"/>
            <w:tcBorders>
              <w:top w:val="nil"/>
              <w:left w:val="nil"/>
              <w:bottom w:val="nil"/>
              <w:right w:val="nil"/>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Руководитель объекта</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w:t>
            </w:r>
            <w:r w:rsidRPr="00EF3555">
              <w:rPr>
                <w:rFonts w:ascii="Times New Roman" w:eastAsia="Times New Roman" w:hAnsi="Times New Roman" w:cs="Times New Roman"/>
                <w:color w:val="333333"/>
                <w:sz w:val="27"/>
                <w:szCs w:val="27"/>
                <w:lang w:eastAsia="ru-RU"/>
              </w:rPr>
              <w:br/>
              <w:t>(подпись)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EF3555" w:rsidRPr="00EF3555" w:rsidRDefault="00EF3555" w:rsidP="00EF3555">
            <w:pPr>
              <w:spacing w:after="0" w:line="240" w:lineRule="auto"/>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_____________________________</w:t>
            </w:r>
            <w:r w:rsidRPr="00EF3555">
              <w:rPr>
                <w:rFonts w:ascii="Times New Roman" w:eastAsia="Times New Roman" w:hAnsi="Times New Roman" w:cs="Times New Roman"/>
                <w:color w:val="333333"/>
                <w:sz w:val="27"/>
                <w:szCs w:val="27"/>
                <w:lang w:eastAsia="ru-RU"/>
              </w:rPr>
              <w:br/>
              <w:t>(</w:t>
            </w:r>
            <w:proofErr w:type="spellStart"/>
            <w:r w:rsidRPr="00EF3555">
              <w:rPr>
                <w:rFonts w:ascii="Times New Roman" w:eastAsia="Times New Roman" w:hAnsi="Times New Roman" w:cs="Times New Roman"/>
                <w:color w:val="333333"/>
                <w:sz w:val="27"/>
                <w:szCs w:val="27"/>
                <w:lang w:eastAsia="ru-RU"/>
              </w:rPr>
              <w:t>ф.и.о.</w:t>
            </w:r>
            <w:proofErr w:type="spellEnd"/>
            <w:r w:rsidRPr="00EF3555">
              <w:rPr>
                <w:rFonts w:ascii="Times New Roman" w:eastAsia="Times New Roman" w:hAnsi="Times New Roman" w:cs="Times New Roman"/>
                <w:color w:val="333333"/>
                <w:sz w:val="27"/>
                <w:szCs w:val="27"/>
                <w:lang w:eastAsia="ru-RU"/>
              </w:rPr>
              <w:t>)</w:t>
            </w:r>
          </w:p>
        </w:tc>
      </w:tr>
    </w:tbl>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 _____________ 20___ г.</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Составлен "___" ______________ 20__ г.</w:t>
      </w:r>
    </w:p>
    <w:p w:rsidR="00EF3555" w:rsidRPr="00EF3555" w:rsidRDefault="00EF3555" w:rsidP="00EF3555">
      <w:pPr>
        <w:shd w:val="clear" w:color="auto" w:fill="FFFFFF"/>
        <w:spacing w:before="90" w:after="90" w:line="240" w:lineRule="auto"/>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Актуализирован "___" _________ 20__ г.</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EF3555" w:rsidRPr="00EF3555" w:rsidRDefault="00EF3555" w:rsidP="00EF3555">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____________</w:t>
      </w:r>
    </w:p>
    <w:p w:rsidR="00EF3555" w:rsidRPr="00EF3555" w:rsidRDefault="00EF3555" w:rsidP="00EF3555">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F3555">
        <w:rPr>
          <w:rFonts w:ascii="Times New Roman" w:eastAsia="Times New Roman" w:hAnsi="Times New Roman" w:cs="Times New Roman"/>
          <w:color w:val="333333"/>
          <w:sz w:val="27"/>
          <w:szCs w:val="27"/>
          <w:lang w:eastAsia="ru-RU"/>
        </w:rPr>
        <w:t> </w:t>
      </w:r>
    </w:p>
    <w:p w:rsidR="009F0714" w:rsidRDefault="009F0714"/>
    <w:sectPr w:rsidR="009F0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FE"/>
    <w:rsid w:val="00350939"/>
    <w:rsid w:val="006D2D9D"/>
    <w:rsid w:val="008D10B7"/>
    <w:rsid w:val="009F0714"/>
    <w:rsid w:val="00A9409A"/>
    <w:rsid w:val="00D45B84"/>
    <w:rsid w:val="00D912F7"/>
    <w:rsid w:val="00DD2DB4"/>
    <w:rsid w:val="00ED05B0"/>
    <w:rsid w:val="00EF3555"/>
    <w:rsid w:val="00F4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EF3555"/>
  </w:style>
  <w:style w:type="paragraph" w:customStyle="1" w:styleId="c">
    <w:name w:val="c"/>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EF3555"/>
  </w:style>
  <w:style w:type="character" w:customStyle="1" w:styleId="mark">
    <w:name w:val="mark"/>
    <w:basedOn w:val="a0"/>
    <w:rsid w:val="00EF3555"/>
  </w:style>
  <w:style w:type="character" w:customStyle="1" w:styleId="cmd">
    <w:name w:val="cmd"/>
    <w:basedOn w:val="a0"/>
    <w:rsid w:val="00EF3555"/>
  </w:style>
  <w:style w:type="character" w:styleId="a4">
    <w:name w:val="Hyperlink"/>
    <w:basedOn w:val="a0"/>
    <w:uiPriority w:val="99"/>
    <w:semiHidden/>
    <w:unhideWhenUsed/>
    <w:rsid w:val="00EF3555"/>
    <w:rPr>
      <w:color w:val="0000FF"/>
      <w:u w:val="single"/>
    </w:rPr>
  </w:style>
  <w:style w:type="character" w:styleId="a5">
    <w:name w:val="FollowedHyperlink"/>
    <w:basedOn w:val="a0"/>
    <w:uiPriority w:val="99"/>
    <w:semiHidden/>
    <w:unhideWhenUsed/>
    <w:rsid w:val="00EF3555"/>
    <w:rPr>
      <w:color w:val="800080"/>
      <w:u w:val="single"/>
    </w:rPr>
  </w:style>
  <w:style w:type="paragraph" w:customStyle="1" w:styleId="i">
    <w:name w:val="i"/>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EF3555"/>
  </w:style>
  <w:style w:type="paragraph" w:customStyle="1" w:styleId="j">
    <w:name w:val="j"/>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
    <w:name w:val="m"/>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EF3555"/>
  </w:style>
  <w:style w:type="paragraph" w:customStyle="1" w:styleId="c">
    <w:name w:val="c"/>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EF3555"/>
  </w:style>
  <w:style w:type="character" w:customStyle="1" w:styleId="mark">
    <w:name w:val="mark"/>
    <w:basedOn w:val="a0"/>
    <w:rsid w:val="00EF3555"/>
  </w:style>
  <w:style w:type="character" w:customStyle="1" w:styleId="cmd">
    <w:name w:val="cmd"/>
    <w:basedOn w:val="a0"/>
    <w:rsid w:val="00EF3555"/>
  </w:style>
  <w:style w:type="character" w:styleId="a4">
    <w:name w:val="Hyperlink"/>
    <w:basedOn w:val="a0"/>
    <w:uiPriority w:val="99"/>
    <w:semiHidden/>
    <w:unhideWhenUsed/>
    <w:rsid w:val="00EF3555"/>
    <w:rPr>
      <w:color w:val="0000FF"/>
      <w:u w:val="single"/>
    </w:rPr>
  </w:style>
  <w:style w:type="character" w:styleId="a5">
    <w:name w:val="FollowedHyperlink"/>
    <w:basedOn w:val="a0"/>
    <w:uiPriority w:val="99"/>
    <w:semiHidden/>
    <w:unhideWhenUsed/>
    <w:rsid w:val="00EF3555"/>
    <w:rPr>
      <w:color w:val="800080"/>
      <w:u w:val="single"/>
    </w:rPr>
  </w:style>
  <w:style w:type="paragraph" w:customStyle="1" w:styleId="i">
    <w:name w:val="i"/>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EF3555"/>
  </w:style>
  <w:style w:type="paragraph" w:customStyle="1" w:styleId="j">
    <w:name w:val="j"/>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
    <w:name w:val="m"/>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EF35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370057&amp;backlink=1&amp;&amp;nd=102413129" TargetMode="External"/><Relationship Id="rId117" Type="http://schemas.openxmlformats.org/officeDocument/2006/relationships/hyperlink" Target="http://pravo.gov.ru/proxy/ips/?docbody=&amp;prevDoc=102370057&amp;backlink=1&amp;&amp;nd=102712584" TargetMode="External"/><Relationship Id="rId21" Type="http://schemas.openxmlformats.org/officeDocument/2006/relationships/hyperlink" Target="http://pravo.gov.ru/proxy/ips/?docbody=&amp;prevDoc=102370057&amp;backlink=1&amp;&amp;nd=102413129" TargetMode="External"/><Relationship Id="rId42" Type="http://schemas.openxmlformats.org/officeDocument/2006/relationships/hyperlink" Target="http://pravo.gov.ru/proxy/ips/?docbody=&amp;prevDoc=102370057&amp;backlink=1&amp;&amp;nd=102413129" TargetMode="External"/><Relationship Id="rId47" Type="http://schemas.openxmlformats.org/officeDocument/2006/relationships/hyperlink" Target="http://pravo.gov.ru/proxy/ips/?docbody=&amp;prevDoc=102370057&amp;backlink=1&amp;&amp;nd=102712584" TargetMode="External"/><Relationship Id="rId63" Type="http://schemas.openxmlformats.org/officeDocument/2006/relationships/hyperlink" Target="http://pravo.gov.ru/proxy/ips/?docbody=&amp;prevDoc=102370057&amp;backlink=1&amp;&amp;nd=102413129" TargetMode="External"/><Relationship Id="rId68" Type="http://schemas.openxmlformats.org/officeDocument/2006/relationships/hyperlink" Target="http://pravo.gov.ru/proxy/ips/?docbody=&amp;prevDoc=102370057&amp;backlink=1&amp;&amp;nd=102457495" TargetMode="External"/><Relationship Id="rId84" Type="http://schemas.openxmlformats.org/officeDocument/2006/relationships/hyperlink" Target="http://pravo.gov.ru/proxy/ips/?docbody=&amp;prevDoc=102370057&amp;backlink=1&amp;&amp;nd=102712584" TargetMode="External"/><Relationship Id="rId89" Type="http://schemas.openxmlformats.org/officeDocument/2006/relationships/hyperlink" Target="http://pravo.gov.ru/proxy/ips/?docbody=&amp;prevDoc=102370057&amp;backlink=1&amp;&amp;nd=102712584" TargetMode="External"/><Relationship Id="rId112" Type="http://schemas.openxmlformats.org/officeDocument/2006/relationships/hyperlink" Target="http://pravo.gov.ru/proxy/ips/?docbody=&amp;prevDoc=102370057&amp;backlink=1&amp;&amp;nd=102157342" TargetMode="External"/><Relationship Id="rId133" Type="http://schemas.openxmlformats.org/officeDocument/2006/relationships/hyperlink" Target="http://pravo.gov.ru/proxy/ips/?docbody=&amp;prevDoc=102370057&amp;backlink=1&amp;&amp;nd=102712584" TargetMode="External"/><Relationship Id="rId138" Type="http://schemas.openxmlformats.org/officeDocument/2006/relationships/fontTable" Target="fontTable.xml"/><Relationship Id="rId16" Type="http://schemas.openxmlformats.org/officeDocument/2006/relationships/hyperlink" Target="http://pravo.gov.ru/proxy/ips/?docbody=&amp;prevDoc=102370057&amp;backlink=1&amp;&amp;nd=102437250" TargetMode="External"/><Relationship Id="rId107" Type="http://schemas.openxmlformats.org/officeDocument/2006/relationships/hyperlink" Target="http://pravo.gov.ru/proxy/ips/?docbody=&amp;prevDoc=102370057&amp;backlink=1&amp;&amp;nd=102413129" TargetMode="External"/><Relationship Id="rId11" Type="http://schemas.openxmlformats.org/officeDocument/2006/relationships/hyperlink" Target="http://pravo.gov.ru/proxy/ips/?docbody=&amp;prevDoc=102370057&amp;backlink=1&amp;&amp;nd=102105192" TargetMode="External"/><Relationship Id="rId32" Type="http://schemas.openxmlformats.org/officeDocument/2006/relationships/hyperlink" Target="http://pravo.gov.ru/proxy/ips/?docbody=&amp;prevDoc=102370057&amp;backlink=1&amp;&amp;nd=102457495" TargetMode="External"/><Relationship Id="rId37" Type="http://schemas.openxmlformats.org/officeDocument/2006/relationships/hyperlink" Target="http://pravo.gov.ru/proxy/ips/?docbody=&amp;prevDoc=102370057&amp;backlink=1&amp;&amp;nd=102413129" TargetMode="External"/><Relationship Id="rId53" Type="http://schemas.openxmlformats.org/officeDocument/2006/relationships/hyperlink" Target="http://pravo.gov.ru/proxy/ips/?docbody=&amp;prevDoc=102370057&amp;backlink=1&amp;&amp;nd=102801445" TargetMode="External"/><Relationship Id="rId58" Type="http://schemas.openxmlformats.org/officeDocument/2006/relationships/hyperlink" Target="http://pravo.gov.ru/proxy/ips/?docbody=&amp;prevDoc=102370057&amp;backlink=1&amp;&amp;nd=102437250" TargetMode="External"/><Relationship Id="rId74" Type="http://schemas.openxmlformats.org/officeDocument/2006/relationships/hyperlink" Target="http://pravo.gov.ru/proxy/ips/?docbody=&amp;prevDoc=102370057&amp;backlink=1&amp;&amp;nd=102712584" TargetMode="External"/><Relationship Id="rId79" Type="http://schemas.openxmlformats.org/officeDocument/2006/relationships/hyperlink" Target="http://pravo.gov.ru/proxy/ips/?docbody=&amp;prevDoc=102370057&amp;backlink=1&amp;&amp;nd=102457495" TargetMode="External"/><Relationship Id="rId102" Type="http://schemas.openxmlformats.org/officeDocument/2006/relationships/hyperlink" Target="http://pravo.gov.ru/proxy/ips/?docbody=&amp;prevDoc=102370057&amp;backlink=1&amp;&amp;nd=102712584" TargetMode="External"/><Relationship Id="rId123" Type="http://schemas.openxmlformats.org/officeDocument/2006/relationships/hyperlink" Target="http://pravo.gov.ru/proxy/ips/?docbody=&amp;prevDoc=102370057&amp;backlink=1&amp;&amp;nd=102712584" TargetMode="External"/><Relationship Id="rId128" Type="http://schemas.openxmlformats.org/officeDocument/2006/relationships/hyperlink" Target="http://pravo.gov.ru/proxy/ips/?docbody=&amp;prevDoc=102370057&amp;backlink=1&amp;&amp;nd=102712584" TargetMode="External"/><Relationship Id="rId5" Type="http://schemas.openxmlformats.org/officeDocument/2006/relationships/hyperlink" Target="http://pravo.gov.ru/proxy/ips/?docbody=&amp;prevDoc=102370057&amp;backlink=1&amp;&amp;nd=102413129" TargetMode="External"/><Relationship Id="rId90" Type="http://schemas.openxmlformats.org/officeDocument/2006/relationships/hyperlink" Target="http://pravo.gov.ru/proxy/ips/?docbody=&amp;prevDoc=102370057&amp;backlink=1&amp;&amp;nd=102712584" TargetMode="External"/><Relationship Id="rId95" Type="http://schemas.openxmlformats.org/officeDocument/2006/relationships/hyperlink" Target="http://pravo.gov.ru/proxy/ips/?docbody=&amp;prevDoc=102370057&amp;backlink=1&amp;&amp;nd=102712584" TargetMode="External"/><Relationship Id="rId22" Type="http://schemas.openxmlformats.org/officeDocument/2006/relationships/hyperlink" Target="http://pravo.gov.ru/proxy/ips/?docbody=&amp;prevDoc=102370057&amp;backlink=1&amp;&amp;nd=102413129" TargetMode="External"/><Relationship Id="rId27" Type="http://schemas.openxmlformats.org/officeDocument/2006/relationships/hyperlink" Target="http://pravo.gov.ru/proxy/ips/?docbody=&amp;prevDoc=102370057&amp;backlink=1&amp;&amp;nd=102413129" TargetMode="External"/><Relationship Id="rId43" Type="http://schemas.openxmlformats.org/officeDocument/2006/relationships/hyperlink" Target="http://pravo.gov.ru/proxy/ips/?docbody=&amp;prevDoc=102370057&amp;backlink=1&amp;&amp;nd=102712584" TargetMode="External"/><Relationship Id="rId48" Type="http://schemas.openxmlformats.org/officeDocument/2006/relationships/hyperlink" Target="http://pravo.gov.ru/proxy/ips/?docbody=&amp;prevDoc=102370057&amp;backlink=1&amp;&amp;nd=102413129" TargetMode="External"/><Relationship Id="rId64" Type="http://schemas.openxmlformats.org/officeDocument/2006/relationships/hyperlink" Target="http://pravo.gov.ru/proxy/ips/?docbody=&amp;prevDoc=102370057&amp;backlink=1&amp;&amp;nd=102712584" TargetMode="External"/><Relationship Id="rId69" Type="http://schemas.openxmlformats.org/officeDocument/2006/relationships/hyperlink" Target="http://pravo.gov.ru/proxy/ips/?docbody=&amp;prevDoc=102370057&amp;backlink=1&amp;&amp;nd=102712584" TargetMode="External"/><Relationship Id="rId113" Type="http://schemas.openxmlformats.org/officeDocument/2006/relationships/hyperlink" Target="http://pravo.gov.ru/proxy/ips/?docbody=&amp;prevDoc=102370057&amp;backlink=1&amp;&amp;nd=102413129" TargetMode="External"/><Relationship Id="rId118" Type="http://schemas.openxmlformats.org/officeDocument/2006/relationships/hyperlink" Target="http://pravo.gov.ru/proxy/ips/?docbody=&amp;prevDoc=102370057&amp;backlink=1&amp;&amp;nd=102712584" TargetMode="External"/><Relationship Id="rId134" Type="http://schemas.openxmlformats.org/officeDocument/2006/relationships/hyperlink" Target="http://pravo.gov.ru/proxy/ips/?docbody=&amp;prevDoc=102370057&amp;backlink=1&amp;&amp;nd=102413129" TargetMode="External"/><Relationship Id="rId139" Type="http://schemas.openxmlformats.org/officeDocument/2006/relationships/theme" Target="theme/theme1.xml"/><Relationship Id="rId8" Type="http://schemas.openxmlformats.org/officeDocument/2006/relationships/hyperlink" Target="http://pravo.gov.ru/proxy/ips/?docbody=&amp;prevDoc=102370057&amp;backlink=1&amp;&amp;nd=102457495" TargetMode="External"/><Relationship Id="rId51" Type="http://schemas.openxmlformats.org/officeDocument/2006/relationships/hyperlink" Target="http://pravo.gov.ru/proxy/ips/?docbody=&amp;prevDoc=102370057&amp;backlink=1&amp;&amp;nd=102712584" TargetMode="External"/><Relationship Id="rId72" Type="http://schemas.openxmlformats.org/officeDocument/2006/relationships/hyperlink" Target="http://pravo.gov.ru/proxy/ips/?docbody=&amp;prevDoc=102370057&amp;backlink=1&amp;&amp;nd=102413129" TargetMode="External"/><Relationship Id="rId80" Type="http://schemas.openxmlformats.org/officeDocument/2006/relationships/hyperlink" Target="http://pravo.gov.ru/proxy/ips/?docbody=&amp;prevDoc=102370057&amp;backlink=1&amp;&amp;nd=102457495" TargetMode="External"/><Relationship Id="rId85" Type="http://schemas.openxmlformats.org/officeDocument/2006/relationships/hyperlink" Target="http://pravo.gov.ru/proxy/ips/?docbody=&amp;prevDoc=102370057&amp;backlink=1&amp;&amp;nd=102712584" TargetMode="External"/><Relationship Id="rId93" Type="http://schemas.openxmlformats.org/officeDocument/2006/relationships/hyperlink" Target="http://pravo.gov.ru/proxy/ips/?docbody=&amp;prevDoc=102370057&amp;backlink=1&amp;&amp;nd=102712584" TargetMode="External"/><Relationship Id="rId98" Type="http://schemas.openxmlformats.org/officeDocument/2006/relationships/hyperlink" Target="http://pravo.gov.ru/proxy/ips/?docbody=&amp;prevDoc=102370057&amp;backlink=1&amp;&amp;nd=102712584" TargetMode="External"/><Relationship Id="rId121" Type="http://schemas.openxmlformats.org/officeDocument/2006/relationships/hyperlink" Target="http://pravo.gov.ru/proxy/ips/?docbody=&amp;prevDoc=102370057&amp;backlink=1&amp;&amp;nd=102712584" TargetMode="External"/><Relationship Id="rId3" Type="http://schemas.openxmlformats.org/officeDocument/2006/relationships/settings" Target="settings.xml"/><Relationship Id="rId12" Type="http://schemas.openxmlformats.org/officeDocument/2006/relationships/hyperlink" Target="http://pravo.gov.ru/proxy/ips/?docbody=&amp;prevDoc=102370057&amp;backlink=1&amp;&amp;nd=102413129" TargetMode="External"/><Relationship Id="rId17" Type="http://schemas.openxmlformats.org/officeDocument/2006/relationships/hyperlink" Target="http://pravo.gov.ru/proxy/ips/?docbody=&amp;prevDoc=102370057&amp;backlink=1&amp;&amp;nd=102439146" TargetMode="External"/><Relationship Id="rId25" Type="http://schemas.openxmlformats.org/officeDocument/2006/relationships/hyperlink" Target="http://pravo.gov.ru/proxy/ips/?docbody=&amp;prevDoc=102370057&amp;backlink=1&amp;&amp;nd=102457495" TargetMode="External"/><Relationship Id="rId33" Type="http://schemas.openxmlformats.org/officeDocument/2006/relationships/hyperlink" Target="http://pravo.gov.ru/proxy/ips/?docbody=&amp;prevDoc=102370057&amp;backlink=1&amp;&amp;nd=102413129" TargetMode="External"/><Relationship Id="rId38" Type="http://schemas.openxmlformats.org/officeDocument/2006/relationships/hyperlink" Target="http://pravo.gov.ru/proxy/ips/?docbody=&amp;prevDoc=102370057&amp;backlink=1&amp;&amp;nd=102413129" TargetMode="External"/><Relationship Id="rId46" Type="http://schemas.openxmlformats.org/officeDocument/2006/relationships/hyperlink" Target="http://pravo.gov.ru/proxy/ips/?docbody=&amp;prevDoc=102370057&amp;backlink=1&amp;&amp;nd=102712584" TargetMode="External"/><Relationship Id="rId59" Type="http://schemas.openxmlformats.org/officeDocument/2006/relationships/hyperlink" Target="http://pravo.gov.ru/proxy/ips/?docbody=&amp;prevDoc=102370057&amp;backlink=1&amp;&amp;nd=102712584" TargetMode="External"/><Relationship Id="rId67" Type="http://schemas.openxmlformats.org/officeDocument/2006/relationships/hyperlink" Target="http://pravo.gov.ru/proxy/ips/?docbody=&amp;prevDoc=102370057&amp;backlink=1&amp;&amp;nd=102437250" TargetMode="External"/><Relationship Id="rId103" Type="http://schemas.openxmlformats.org/officeDocument/2006/relationships/hyperlink" Target="http://pravo.gov.ru/proxy/ips/?docbody=&amp;prevDoc=102370057&amp;backlink=1&amp;&amp;nd=102413129" TargetMode="External"/><Relationship Id="rId108" Type="http://schemas.openxmlformats.org/officeDocument/2006/relationships/hyperlink" Target="http://pravo.gov.ru/proxy/ips/?docbody=&amp;prevDoc=102370057&amp;backlink=1&amp;&amp;nd=102413129" TargetMode="External"/><Relationship Id="rId116" Type="http://schemas.openxmlformats.org/officeDocument/2006/relationships/hyperlink" Target="http://pravo.gov.ru/proxy/ips/?docbody=&amp;prevDoc=102370057&amp;backlink=1&amp;&amp;nd=102712584" TargetMode="External"/><Relationship Id="rId124" Type="http://schemas.openxmlformats.org/officeDocument/2006/relationships/hyperlink" Target="http://pravo.gov.ru/proxy/ips/?docbody=&amp;prevDoc=102370057&amp;backlink=1&amp;&amp;nd=102413129" TargetMode="External"/><Relationship Id="rId129" Type="http://schemas.openxmlformats.org/officeDocument/2006/relationships/hyperlink" Target="http://pravo.gov.ru/proxy/ips/?docbody=&amp;prevDoc=102370057&amp;backlink=1&amp;&amp;nd=102712584" TargetMode="External"/><Relationship Id="rId137" Type="http://schemas.openxmlformats.org/officeDocument/2006/relationships/hyperlink" Target="http://pravo.gov.ru/proxy/ips/?docbody=&amp;prevDoc=102370057&amp;backlink=1&amp;&amp;nd=102413129" TargetMode="External"/><Relationship Id="rId20" Type="http://schemas.openxmlformats.org/officeDocument/2006/relationships/hyperlink" Target="http://pravo.gov.ru/proxy/ips/?docbody=&amp;prevDoc=102370057&amp;backlink=1&amp;&amp;nd=102801445" TargetMode="External"/><Relationship Id="rId41" Type="http://schemas.openxmlformats.org/officeDocument/2006/relationships/hyperlink" Target="http://pravo.gov.ru/proxy/ips/?docbody=&amp;prevDoc=102370057&amp;backlink=1&amp;&amp;nd=102712584" TargetMode="External"/><Relationship Id="rId54" Type="http://schemas.openxmlformats.org/officeDocument/2006/relationships/hyperlink" Target="http://pravo.gov.ru/proxy/ips/?docbody=&amp;prevDoc=102370057&amp;backlink=1&amp;&amp;nd=102157342" TargetMode="External"/><Relationship Id="rId62" Type="http://schemas.openxmlformats.org/officeDocument/2006/relationships/hyperlink" Target="http://pravo.gov.ru/proxy/ips/?docbody=&amp;prevDoc=102370057&amp;backlink=1&amp;&amp;nd=102712584" TargetMode="External"/><Relationship Id="rId70" Type="http://schemas.openxmlformats.org/officeDocument/2006/relationships/hyperlink" Target="http://pravo.gov.ru/proxy/ips/?docbody=&amp;prevDoc=102370057&amp;backlink=1&amp;&amp;nd=102413129" TargetMode="External"/><Relationship Id="rId75" Type="http://schemas.openxmlformats.org/officeDocument/2006/relationships/hyperlink" Target="http://pravo.gov.ru/proxy/ips/?docbody=&amp;prevDoc=102370057&amp;backlink=1&amp;&amp;nd=102114119" TargetMode="External"/><Relationship Id="rId83" Type="http://schemas.openxmlformats.org/officeDocument/2006/relationships/hyperlink" Target="http://pravo.gov.ru/proxy/ips/?docbody=&amp;prevDoc=102370057&amp;backlink=1&amp;&amp;nd=102413129" TargetMode="External"/><Relationship Id="rId88" Type="http://schemas.openxmlformats.org/officeDocument/2006/relationships/hyperlink" Target="http://pravo.gov.ru/proxy/ips/?docbody=&amp;prevDoc=102370057&amp;backlink=1&amp;&amp;nd=102457495" TargetMode="External"/><Relationship Id="rId91" Type="http://schemas.openxmlformats.org/officeDocument/2006/relationships/hyperlink" Target="http://pravo.gov.ru/proxy/ips/?docbody=&amp;prevDoc=102370057&amp;backlink=1&amp;&amp;nd=102135277" TargetMode="External"/><Relationship Id="rId96" Type="http://schemas.openxmlformats.org/officeDocument/2006/relationships/hyperlink" Target="http://pravo.gov.ru/proxy/ips/?docbody=&amp;prevDoc=102370057&amp;backlink=1&amp;&amp;nd=102712584" TargetMode="External"/><Relationship Id="rId111" Type="http://schemas.openxmlformats.org/officeDocument/2006/relationships/hyperlink" Target="http://pravo.gov.ru/proxy/ips/?docbody=&amp;prevDoc=102370057&amp;backlink=1&amp;&amp;nd=102413129" TargetMode="External"/><Relationship Id="rId132" Type="http://schemas.openxmlformats.org/officeDocument/2006/relationships/hyperlink" Target="http://pravo.gov.ru/proxy/ips/?docbody=&amp;prevDoc=102370057&amp;backlink=1&amp;&amp;nd=102712584" TargetMode="External"/><Relationship Id="rId1" Type="http://schemas.openxmlformats.org/officeDocument/2006/relationships/styles" Target="styles.xml"/><Relationship Id="rId6" Type="http://schemas.openxmlformats.org/officeDocument/2006/relationships/hyperlink" Target="http://pravo.gov.ru/proxy/ips/?docbody=&amp;prevDoc=102370057&amp;backlink=1&amp;&amp;nd=102437250" TargetMode="External"/><Relationship Id="rId15" Type="http://schemas.openxmlformats.org/officeDocument/2006/relationships/hyperlink" Target="http://pravo.gov.ru/proxy/ips/?docbody=&amp;prevDoc=102370057&amp;backlink=1&amp;&amp;nd=102413129" TargetMode="External"/><Relationship Id="rId23" Type="http://schemas.openxmlformats.org/officeDocument/2006/relationships/hyperlink" Target="http://pravo.gov.ru/proxy/ips/?docbody=&amp;prevDoc=102370057&amp;backlink=1&amp;&amp;nd=102413129" TargetMode="External"/><Relationship Id="rId28" Type="http://schemas.openxmlformats.org/officeDocument/2006/relationships/hyperlink" Target="http://pravo.gov.ru/proxy/ips/?docbody=&amp;prevDoc=102370057&amp;backlink=1&amp;&amp;nd=102413129" TargetMode="External"/><Relationship Id="rId36" Type="http://schemas.openxmlformats.org/officeDocument/2006/relationships/hyperlink" Target="http://pravo.gov.ru/proxy/ips/?docbody=&amp;prevDoc=102370057&amp;backlink=1&amp;&amp;nd=102457495" TargetMode="External"/><Relationship Id="rId49" Type="http://schemas.openxmlformats.org/officeDocument/2006/relationships/hyperlink" Target="http://pravo.gov.ru/proxy/ips/?docbody=&amp;prevDoc=102370057&amp;backlink=1&amp;&amp;nd=102712584" TargetMode="External"/><Relationship Id="rId57" Type="http://schemas.openxmlformats.org/officeDocument/2006/relationships/hyperlink" Target="http://pravo.gov.ru/proxy/ips/?docbody=&amp;prevDoc=102370057&amp;backlink=1&amp;&amp;nd=102413129" TargetMode="External"/><Relationship Id="rId106" Type="http://schemas.openxmlformats.org/officeDocument/2006/relationships/hyperlink" Target="http://pravo.gov.ru/proxy/ips/?docbody=&amp;prevDoc=102370057&amp;backlink=1&amp;&amp;nd=102712584" TargetMode="External"/><Relationship Id="rId114" Type="http://schemas.openxmlformats.org/officeDocument/2006/relationships/hyperlink" Target="http://pravo.gov.ru/proxy/ips/?docbody=&amp;prevDoc=102370057&amp;backlink=1&amp;&amp;nd=102413129" TargetMode="External"/><Relationship Id="rId119" Type="http://schemas.openxmlformats.org/officeDocument/2006/relationships/hyperlink" Target="http://pravo.gov.ru/proxy/ips/?docbody=&amp;prevDoc=102370057&amp;backlink=1&amp;&amp;nd=102712584" TargetMode="External"/><Relationship Id="rId127" Type="http://schemas.openxmlformats.org/officeDocument/2006/relationships/hyperlink" Target="http://pravo.gov.ru/proxy/ips/?docbody=&amp;prevDoc=102370057&amp;backlink=1&amp;&amp;nd=102712584" TargetMode="External"/><Relationship Id="rId10" Type="http://schemas.openxmlformats.org/officeDocument/2006/relationships/hyperlink" Target="http://pravo.gov.ru/proxy/ips/?docbody=&amp;prevDoc=102370057&amp;backlink=1&amp;&amp;nd=102801445" TargetMode="External"/><Relationship Id="rId31" Type="http://schemas.openxmlformats.org/officeDocument/2006/relationships/hyperlink" Target="http://pravo.gov.ru/proxy/ips/?docbody=&amp;prevDoc=102370057&amp;backlink=1&amp;&amp;nd=102801445" TargetMode="External"/><Relationship Id="rId44" Type="http://schemas.openxmlformats.org/officeDocument/2006/relationships/hyperlink" Target="http://pravo.gov.ru/proxy/ips/?docbody=&amp;prevDoc=102370057&amp;backlink=1&amp;&amp;nd=102712584" TargetMode="External"/><Relationship Id="rId52" Type="http://schemas.openxmlformats.org/officeDocument/2006/relationships/hyperlink" Target="http://pravo.gov.ru/proxy/ips/?docbody=&amp;prevDoc=102370057&amp;backlink=1&amp;&amp;nd=102712584" TargetMode="External"/><Relationship Id="rId60" Type="http://schemas.openxmlformats.org/officeDocument/2006/relationships/hyperlink" Target="http://pravo.gov.ru/proxy/ips/?docbody=&amp;prevDoc=102370057&amp;backlink=1&amp;&amp;nd=102413129" TargetMode="External"/><Relationship Id="rId65" Type="http://schemas.openxmlformats.org/officeDocument/2006/relationships/hyperlink" Target="http://pravo.gov.ru/proxy/ips/?docbody=&amp;prevDoc=102370057&amp;backlink=1&amp;&amp;nd=102413129" TargetMode="External"/><Relationship Id="rId73" Type="http://schemas.openxmlformats.org/officeDocument/2006/relationships/hyperlink" Target="http://pravo.gov.ru/proxy/ips/?docbody=&amp;prevDoc=102370057&amp;backlink=1&amp;&amp;nd=102413129" TargetMode="External"/><Relationship Id="rId78" Type="http://schemas.openxmlformats.org/officeDocument/2006/relationships/hyperlink" Target="http://pravo.gov.ru/proxy/ips/?docbody=&amp;prevDoc=102370057&amp;backlink=1&amp;&amp;nd=102413129" TargetMode="External"/><Relationship Id="rId81" Type="http://schemas.openxmlformats.org/officeDocument/2006/relationships/hyperlink" Target="http://pravo.gov.ru/proxy/ips/?docbody=&amp;prevDoc=102370057&amp;backlink=1&amp;&amp;nd=102413129" TargetMode="External"/><Relationship Id="rId86" Type="http://schemas.openxmlformats.org/officeDocument/2006/relationships/hyperlink" Target="http://pravo.gov.ru/proxy/ips/?docbody=&amp;prevDoc=102370057&amp;backlink=1&amp;&amp;nd=102413129" TargetMode="External"/><Relationship Id="rId94" Type="http://schemas.openxmlformats.org/officeDocument/2006/relationships/hyperlink" Target="http://pravo.gov.ru/proxy/ips/?docbody=&amp;prevDoc=102370057&amp;backlink=1&amp;&amp;nd=102413129" TargetMode="External"/><Relationship Id="rId99" Type="http://schemas.openxmlformats.org/officeDocument/2006/relationships/hyperlink" Target="http://pravo.gov.ru/proxy/ips/?docbody=&amp;prevDoc=102370057&amp;backlink=1&amp;&amp;nd=102413129" TargetMode="External"/><Relationship Id="rId101" Type="http://schemas.openxmlformats.org/officeDocument/2006/relationships/hyperlink" Target="http://pravo.gov.ru/proxy/ips/?docbody=&amp;prevDoc=102370057&amp;backlink=1&amp;&amp;nd=102413129" TargetMode="External"/><Relationship Id="rId122" Type="http://schemas.openxmlformats.org/officeDocument/2006/relationships/hyperlink" Target="http://pravo.gov.ru/proxy/ips/?docbody=&amp;prevDoc=102370057&amp;backlink=1&amp;&amp;nd=102712584" TargetMode="External"/><Relationship Id="rId130" Type="http://schemas.openxmlformats.org/officeDocument/2006/relationships/hyperlink" Target="http://pravo.gov.ru/proxy/ips/?docbody=&amp;prevDoc=102370057&amp;backlink=1&amp;&amp;nd=102712584" TargetMode="External"/><Relationship Id="rId135" Type="http://schemas.openxmlformats.org/officeDocument/2006/relationships/hyperlink" Target="http://pravo.gov.ru/proxy/ips/?docbody=&amp;prevDoc=102370057&amp;backlink=1&amp;&amp;nd=102413129" TargetMode="External"/><Relationship Id="rId4" Type="http://schemas.openxmlformats.org/officeDocument/2006/relationships/webSettings" Target="webSettings.xml"/><Relationship Id="rId9" Type="http://schemas.openxmlformats.org/officeDocument/2006/relationships/hyperlink" Target="http://pravo.gov.ru/proxy/ips/?docbody=&amp;prevDoc=102370057&amp;backlink=1&amp;&amp;nd=102712584" TargetMode="External"/><Relationship Id="rId13" Type="http://schemas.openxmlformats.org/officeDocument/2006/relationships/hyperlink" Target="http://pravo.gov.ru/proxy/ips/?docbody=&amp;prevDoc=102370057&amp;backlink=1&amp;&amp;nd=102413129" TargetMode="External"/><Relationship Id="rId18" Type="http://schemas.openxmlformats.org/officeDocument/2006/relationships/hyperlink" Target="http://pravo.gov.ru/proxy/ips/?docbody=&amp;prevDoc=102370057&amp;backlink=1&amp;&amp;nd=102457495" TargetMode="External"/><Relationship Id="rId39" Type="http://schemas.openxmlformats.org/officeDocument/2006/relationships/hyperlink" Target="http://pravo.gov.ru/proxy/ips/?docbody=&amp;prevDoc=102370057&amp;backlink=1&amp;&amp;nd=102437250" TargetMode="External"/><Relationship Id="rId109" Type="http://schemas.openxmlformats.org/officeDocument/2006/relationships/hyperlink" Target="http://pravo.gov.ru/proxy/ips/?docbody=&amp;prevDoc=102370057&amp;backlink=1&amp;&amp;nd=102712584" TargetMode="External"/><Relationship Id="rId34" Type="http://schemas.openxmlformats.org/officeDocument/2006/relationships/hyperlink" Target="http://pravo.gov.ru/proxy/ips/?docbody=&amp;prevDoc=102370057&amp;backlink=1&amp;&amp;nd=102413129" TargetMode="External"/><Relationship Id="rId50" Type="http://schemas.openxmlformats.org/officeDocument/2006/relationships/hyperlink" Target="http://pravo.gov.ru/proxy/ips/?docbody=&amp;prevDoc=102370057&amp;backlink=1&amp;&amp;nd=102413129" TargetMode="External"/><Relationship Id="rId55" Type="http://schemas.openxmlformats.org/officeDocument/2006/relationships/hyperlink" Target="http://pravo.gov.ru/proxy/ips/?docbody=&amp;prevDoc=102370057&amp;backlink=1&amp;&amp;nd=102413129" TargetMode="External"/><Relationship Id="rId76" Type="http://schemas.openxmlformats.org/officeDocument/2006/relationships/hyperlink" Target="http://pravo.gov.ru/proxy/ips/?docbody=&amp;prevDoc=102370057&amp;backlink=1&amp;&amp;nd=102712584" TargetMode="External"/><Relationship Id="rId97" Type="http://schemas.openxmlformats.org/officeDocument/2006/relationships/hyperlink" Target="http://pravo.gov.ru/proxy/ips/?docbody=&amp;prevDoc=102370057&amp;backlink=1&amp;&amp;nd=102712584" TargetMode="External"/><Relationship Id="rId104" Type="http://schemas.openxmlformats.org/officeDocument/2006/relationships/hyperlink" Target="http://pravo.gov.ru/proxy/ips/?docbody=&amp;prevDoc=102370057&amp;backlink=1&amp;&amp;nd=102413129" TargetMode="External"/><Relationship Id="rId120" Type="http://schemas.openxmlformats.org/officeDocument/2006/relationships/hyperlink" Target="http://pravo.gov.ru/proxy/ips/?docbody=&amp;prevDoc=102370057&amp;backlink=1&amp;&amp;nd=102413129" TargetMode="External"/><Relationship Id="rId125" Type="http://schemas.openxmlformats.org/officeDocument/2006/relationships/hyperlink" Target="http://pravo.gov.ru/proxy/ips/?docbody=&amp;prevDoc=102370057&amp;backlink=1&amp;&amp;nd=102712584" TargetMode="External"/><Relationship Id="rId7" Type="http://schemas.openxmlformats.org/officeDocument/2006/relationships/hyperlink" Target="http://pravo.gov.ru/proxy/ips/?docbody=&amp;prevDoc=102370057&amp;backlink=1&amp;&amp;nd=102439146" TargetMode="External"/><Relationship Id="rId71" Type="http://schemas.openxmlformats.org/officeDocument/2006/relationships/hyperlink" Target="http://pravo.gov.ru/proxy/ips/?docbody=&amp;prevDoc=102370057&amp;backlink=1&amp;&amp;nd=102712584" TargetMode="External"/><Relationship Id="rId92" Type="http://schemas.openxmlformats.org/officeDocument/2006/relationships/hyperlink" Target="http://pravo.gov.ru/proxy/ips/?docbody=&amp;prevDoc=102370057&amp;backlink=1&amp;&amp;nd=102712584" TargetMode="External"/><Relationship Id="rId2" Type="http://schemas.microsoft.com/office/2007/relationships/stylesWithEffects" Target="stylesWithEffects.xml"/><Relationship Id="rId29" Type="http://schemas.openxmlformats.org/officeDocument/2006/relationships/hyperlink" Target="http://pravo.gov.ru/proxy/ips/?docbody=&amp;prevDoc=102370057&amp;backlink=1&amp;&amp;nd=102413129" TargetMode="External"/><Relationship Id="rId24" Type="http://schemas.openxmlformats.org/officeDocument/2006/relationships/hyperlink" Target="http://pravo.gov.ru/proxy/ips/?docbody=&amp;prevDoc=102370057&amp;backlink=1&amp;&amp;nd=102439146" TargetMode="External"/><Relationship Id="rId40" Type="http://schemas.openxmlformats.org/officeDocument/2006/relationships/hyperlink" Target="http://pravo.gov.ru/proxy/ips/?docbody=&amp;prevDoc=102370057&amp;backlink=1&amp;&amp;nd=102712584" TargetMode="External"/><Relationship Id="rId45" Type="http://schemas.openxmlformats.org/officeDocument/2006/relationships/hyperlink" Target="http://pravo.gov.ru/proxy/ips/?docbody=&amp;prevDoc=102370057&amp;backlink=1&amp;&amp;nd=102457495" TargetMode="External"/><Relationship Id="rId66" Type="http://schemas.openxmlformats.org/officeDocument/2006/relationships/hyperlink" Target="http://pravo.gov.ru/proxy/ips/?docbody=&amp;prevDoc=102370057&amp;backlink=1&amp;&amp;nd=102413129" TargetMode="External"/><Relationship Id="rId87" Type="http://schemas.openxmlformats.org/officeDocument/2006/relationships/hyperlink" Target="http://pravo.gov.ru/proxy/ips/?docbody=&amp;prevDoc=102370057&amp;backlink=1&amp;&amp;nd=102413129" TargetMode="External"/><Relationship Id="rId110" Type="http://schemas.openxmlformats.org/officeDocument/2006/relationships/hyperlink" Target="http://pravo.gov.ru/proxy/ips/?docbody=&amp;prevDoc=102370057&amp;backlink=1&amp;&amp;nd=102712584" TargetMode="External"/><Relationship Id="rId115" Type="http://schemas.openxmlformats.org/officeDocument/2006/relationships/hyperlink" Target="http://pravo.gov.ru/proxy/ips/?docbody=&amp;prevDoc=102370057&amp;backlink=1&amp;&amp;nd=102413129" TargetMode="External"/><Relationship Id="rId131" Type="http://schemas.openxmlformats.org/officeDocument/2006/relationships/hyperlink" Target="http://pravo.gov.ru/proxy/ips/?docbody=&amp;prevDoc=102370057&amp;backlink=1&amp;&amp;nd=102712584" TargetMode="External"/><Relationship Id="rId136" Type="http://schemas.openxmlformats.org/officeDocument/2006/relationships/hyperlink" Target="http://pravo.gov.ru/proxy/ips/?docbody=&amp;prevDoc=102370057&amp;backlink=1&amp;&amp;nd=102437250" TargetMode="External"/><Relationship Id="rId61" Type="http://schemas.openxmlformats.org/officeDocument/2006/relationships/hyperlink" Target="http://pravo.gov.ru/proxy/ips/?docbody=&amp;prevDoc=102370057&amp;backlink=1&amp;&amp;nd=102413129" TargetMode="External"/><Relationship Id="rId82" Type="http://schemas.openxmlformats.org/officeDocument/2006/relationships/hyperlink" Target="http://pravo.gov.ru/proxy/ips/?docbody=&amp;prevDoc=102370057&amp;backlink=1&amp;&amp;nd=102413129" TargetMode="External"/><Relationship Id="rId19" Type="http://schemas.openxmlformats.org/officeDocument/2006/relationships/hyperlink" Target="http://pravo.gov.ru/proxy/ips/?docbody=&amp;prevDoc=102370057&amp;backlink=1&amp;&amp;nd=102712584" TargetMode="External"/><Relationship Id="rId14" Type="http://schemas.openxmlformats.org/officeDocument/2006/relationships/hyperlink" Target="http://pravo.gov.ru/proxy/ips/?docbody=&amp;prevDoc=102370057&amp;backlink=1&amp;&amp;nd=102413129" TargetMode="External"/><Relationship Id="rId30" Type="http://schemas.openxmlformats.org/officeDocument/2006/relationships/hyperlink" Target="http://pravo.gov.ru/proxy/ips/?docbody=&amp;prevDoc=102370057&amp;backlink=1&amp;&amp;nd=102437250" TargetMode="External"/><Relationship Id="rId35" Type="http://schemas.openxmlformats.org/officeDocument/2006/relationships/hyperlink" Target="http://pravo.gov.ru/proxy/ips/?docbody=&amp;prevDoc=102370057&amp;backlink=1&amp;&amp;nd=102413129" TargetMode="External"/><Relationship Id="rId56" Type="http://schemas.openxmlformats.org/officeDocument/2006/relationships/hyperlink" Target="http://pravo.gov.ru/proxy/ips/?docbody=&amp;prevDoc=102370057&amp;backlink=1&amp;&amp;nd=102157342" TargetMode="External"/><Relationship Id="rId77" Type="http://schemas.openxmlformats.org/officeDocument/2006/relationships/hyperlink" Target="http://pravo.gov.ru/proxy/ips/?docbody=&amp;prevDoc=102370057&amp;backlink=1&amp;&amp;nd=102712584" TargetMode="External"/><Relationship Id="rId100" Type="http://schemas.openxmlformats.org/officeDocument/2006/relationships/hyperlink" Target="http://pravo.gov.ru/proxy/ips/?docbody=&amp;prevDoc=102370057&amp;backlink=1&amp;&amp;nd=102712584" TargetMode="External"/><Relationship Id="rId105" Type="http://schemas.openxmlformats.org/officeDocument/2006/relationships/hyperlink" Target="http://pravo.gov.ru/proxy/ips/?docbody=&amp;prevDoc=102370057&amp;backlink=1&amp;&amp;nd=102413129" TargetMode="External"/><Relationship Id="rId126" Type="http://schemas.openxmlformats.org/officeDocument/2006/relationships/hyperlink" Target="http://pravo.gov.ru/proxy/ips/?docbody=&amp;prevDoc=102370057&amp;backlink=1&amp;&amp;nd=1027125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63</Pages>
  <Words>21872</Words>
  <Characters>124674</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2020-11-03T14:51:00Z</dcterms:created>
  <dcterms:modified xsi:type="dcterms:W3CDTF">2021-01-26T14:09:00Z</dcterms:modified>
</cp:coreProperties>
</file>